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A20" w:rsidRDefault="00900A20" w:rsidP="00114EAA">
      <w:pPr>
        <w:tabs>
          <w:tab w:val="left" w:pos="4536"/>
        </w:tabs>
        <w:spacing w:line="360" w:lineRule="auto"/>
        <w:jc w:val="center"/>
        <w:rPr>
          <w:sz w:val="32"/>
          <w:lang w:val="ru-RU"/>
        </w:rPr>
      </w:pPr>
    </w:p>
    <w:p w:rsidR="006132ED" w:rsidRDefault="006132ED" w:rsidP="006132ED">
      <w:pPr>
        <w:widowControl/>
        <w:suppressAutoHyphens/>
        <w:jc w:val="center"/>
        <w:rPr>
          <w:b/>
          <w:sz w:val="24"/>
          <w:szCs w:val="24"/>
          <w:lang w:val="ru-RU" w:eastAsia="ar-SA"/>
        </w:rPr>
      </w:pPr>
      <w:r>
        <w:rPr>
          <w:sz w:val="24"/>
          <w:szCs w:val="24"/>
          <w:lang w:val="ru-RU" w:eastAsia="ar-SA"/>
        </w:rPr>
        <w:t>МИНИСТЕРСТВО ОБРАЗОВАНИЯ И НАУКИ АМУРСКОЙ ОБЛАСТИ</w:t>
      </w:r>
      <w:r>
        <w:rPr>
          <w:b/>
          <w:sz w:val="24"/>
          <w:szCs w:val="24"/>
          <w:lang w:val="ru-RU" w:eastAsia="ar-SA"/>
        </w:rPr>
        <w:t xml:space="preserve"> ГОСУДАРСТВЕННОЕ ПРОФЕССИОНАЛЬНОЕ ОБРАЗОВАТЕЛЬНОЕ АВТОНОМНОЕ УЧРЕЖДЕНИЕ  АМУРСКОЙ ОБЛАСТИ</w:t>
      </w:r>
    </w:p>
    <w:p w:rsidR="006132ED" w:rsidRDefault="006132ED" w:rsidP="006132ED">
      <w:pPr>
        <w:widowControl/>
        <w:suppressAutoHyphens/>
        <w:jc w:val="center"/>
        <w:rPr>
          <w:b/>
          <w:sz w:val="24"/>
          <w:szCs w:val="24"/>
          <w:lang w:val="ru-RU" w:eastAsia="ar-SA"/>
        </w:rPr>
      </w:pPr>
      <w:r>
        <w:rPr>
          <w:b/>
          <w:sz w:val="24"/>
          <w:szCs w:val="24"/>
          <w:lang w:val="ru-RU" w:eastAsia="ar-SA"/>
        </w:rPr>
        <w:t xml:space="preserve">«АМУРСКИЙ МНОГОФУНКЦИОНАЛЬНЫЙ ЦЕНТР </w:t>
      </w:r>
    </w:p>
    <w:p w:rsidR="006132ED" w:rsidRDefault="006132ED" w:rsidP="006132ED">
      <w:pPr>
        <w:widowControl/>
        <w:suppressAutoHyphens/>
        <w:jc w:val="center"/>
        <w:rPr>
          <w:b/>
          <w:sz w:val="24"/>
          <w:szCs w:val="24"/>
          <w:lang w:val="ru-RU" w:eastAsia="ar-SA"/>
        </w:rPr>
      </w:pPr>
      <w:r>
        <w:rPr>
          <w:b/>
          <w:sz w:val="24"/>
          <w:szCs w:val="24"/>
          <w:lang w:val="ru-RU" w:eastAsia="ar-SA"/>
        </w:rPr>
        <w:t>ПРОФЕССИОНАЛЬНЫХ КВАЛИФИКАЦИЙ»</w:t>
      </w:r>
    </w:p>
    <w:p w:rsidR="006132ED" w:rsidRDefault="006132ED" w:rsidP="006132ED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0"/>
        <w:jc w:val="center"/>
        <w:rPr>
          <w:b/>
          <w:caps/>
          <w:szCs w:val="28"/>
          <w:lang w:val="ru-RU"/>
        </w:rPr>
      </w:pPr>
    </w:p>
    <w:p w:rsidR="006132ED" w:rsidRDefault="006132ED" w:rsidP="006132ED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0"/>
        <w:jc w:val="center"/>
        <w:rPr>
          <w:b/>
          <w:caps/>
          <w:szCs w:val="28"/>
          <w:lang w:val="ru-RU"/>
        </w:rPr>
      </w:pPr>
    </w:p>
    <w:p w:rsidR="006132ED" w:rsidRDefault="006132ED" w:rsidP="006132ED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Cs w:val="28"/>
          <w:lang w:val="ru-RU"/>
        </w:rPr>
      </w:pPr>
    </w:p>
    <w:p w:rsidR="006132ED" w:rsidRDefault="006132ED" w:rsidP="006132ED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Cs w:val="28"/>
          <w:lang w:val="ru-RU"/>
        </w:rPr>
      </w:pPr>
    </w:p>
    <w:p w:rsidR="006132ED" w:rsidRDefault="006132ED" w:rsidP="006132ED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Cs w:val="28"/>
          <w:lang w:val="ru-RU"/>
        </w:rPr>
      </w:pPr>
    </w:p>
    <w:p w:rsidR="006132ED" w:rsidRDefault="006132ED" w:rsidP="006132ED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Cs w:val="28"/>
          <w:lang w:val="ru-RU"/>
        </w:rPr>
      </w:pPr>
    </w:p>
    <w:p w:rsidR="006132ED" w:rsidRDefault="006132ED" w:rsidP="006132ED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Cs w:val="28"/>
          <w:lang w:val="ru-RU"/>
        </w:rPr>
      </w:pPr>
    </w:p>
    <w:p w:rsidR="006132ED" w:rsidRDefault="006132ED" w:rsidP="006132ED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Cs w:val="28"/>
          <w:lang w:val="ru-RU"/>
        </w:rPr>
      </w:pPr>
    </w:p>
    <w:p w:rsidR="006132ED" w:rsidRDefault="006132ED" w:rsidP="006132ED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Cs w:val="28"/>
          <w:lang w:val="ru-RU"/>
        </w:rPr>
      </w:pPr>
    </w:p>
    <w:p w:rsidR="006132ED" w:rsidRDefault="006132ED" w:rsidP="006132ED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Cs w:val="28"/>
          <w:lang w:val="ru-RU"/>
        </w:rPr>
      </w:pPr>
    </w:p>
    <w:p w:rsidR="006132ED" w:rsidRDefault="006132ED" w:rsidP="006132ED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Cs w:val="28"/>
          <w:lang w:val="ru-RU"/>
        </w:rPr>
      </w:pPr>
    </w:p>
    <w:p w:rsidR="006132ED" w:rsidRDefault="006132ED" w:rsidP="006132ED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Cs w:val="28"/>
          <w:lang w:val="ru-RU"/>
        </w:rPr>
      </w:pPr>
    </w:p>
    <w:p w:rsidR="006132ED" w:rsidRPr="00965991" w:rsidRDefault="006132ED" w:rsidP="00D85B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  <w:r>
        <w:rPr>
          <w:b/>
          <w:caps/>
          <w:sz w:val="28"/>
          <w:szCs w:val="28"/>
          <w:lang w:val="ru-RU"/>
        </w:rPr>
        <w:t xml:space="preserve">  ПРОГРАММа </w:t>
      </w:r>
    </w:p>
    <w:p w:rsidR="006132ED" w:rsidRDefault="00F31C63" w:rsidP="00F42D77">
      <w:pPr>
        <w:pStyle w:val="a5"/>
        <w:jc w:val="center"/>
        <w:rPr>
          <w:b/>
          <w:caps/>
          <w:szCs w:val="28"/>
        </w:rPr>
      </w:pPr>
      <w:r>
        <w:rPr>
          <w:rFonts w:ascii="Times New Roman" w:hAnsi="Times New Roman"/>
          <w:b/>
          <w:sz w:val="28"/>
          <w:szCs w:val="28"/>
        </w:rPr>
        <w:t>СГЦ.05</w:t>
      </w:r>
      <w:r w:rsidR="006132ED" w:rsidRPr="00114EAA">
        <w:rPr>
          <w:rFonts w:ascii="Times New Roman" w:hAnsi="Times New Roman"/>
          <w:b/>
          <w:sz w:val="28"/>
          <w:szCs w:val="28"/>
        </w:rPr>
        <w:t xml:space="preserve"> ОСНОВЫ </w:t>
      </w:r>
      <w:r w:rsidR="00F42D77">
        <w:rPr>
          <w:rFonts w:ascii="Times New Roman" w:hAnsi="Times New Roman"/>
          <w:b/>
          <w:sz w:val="28"/>
          <w:szCs w:val="28"/>
        </w:rPr>
        <w:t>БЕРЕЖЛИВОГО ПРОИЗВОДСТВА</w:t>
      </w:r>
    </w:p>
    <w:p w:rsidR="006132ED" w:rsidRDefault="006132ED" w:rsidP="006132ED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Cs w:val="28"/>
          <w:lang w:val="ru-RU"/>
        </w:rPr>
      </w:pPr>
    </w:p>
    <w:p w:rsidR="007675F6" w:rsidRDefault="007675F6" w:rsidP="006132ED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Cs w:val="28"/>
          <w:lang w:val="ru-RU"/>
        </w:rPr>
      </w:pPr>
    </w:p>
    <w:p w:rsidR="007675F6" w:rsidRDefault="007675F6" w:rsidP="006132ED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Cs w:val="28"/>
          <w:lang w:val="ru-RU"/>
        </w:rPr>
      </w:pPr>
    </w:p>
    <w:p w:rsidR="00E66356" w:rsidRDefault="00E66356" w:rsidP="006132ED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Cs w:val="28"/>
          <w:lang w:val="ru-RU"/>
        </w:rPr>
      </w:pPr>
    </w:p>
    <w:p w:rsidR="00E66356" w:rsidRDefault="00E66356" w:rsidP="006132ED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Cs w:val="28"/>
          <w:lang w:val="ru-RU"/>
        </w:rPr>
      </w:pPr>
    </w:p>
    <w:p w:rsidR="00E66356" w:rsidRDefault="00E66356" w:rsidP="006132ED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Cs w:val="28"/>
          <w:lang w:val="ru-RU"/>
        </w:rPr>
      </w:pPr>
    </w:p>
    <w:p w:rsidR="007675F6" w:rsidRDefault="007675F6" w:rsidP="006132ED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Cs w:val="28"/>
          <w:lang w:val="ru-RU"/>
        </w:rPr>
      </w:pPr>
    </w:p>
    <w:p w:rsidR="006132ED" w:rsidRPr="007675F6" w:rsidRDefault="007675F6" w:rsidP="007675F6">
      <w:pPr>
        <w:pStyle w:val="a3"/>
        <w:jc w:val="both"/>
        <w:rPr>
          <w:b w:val="0"/>
        </w:rPr>
      </w:pPr>
      <w:r w:rsidRPr="007675F6">
        <w:rPr>
          <w:b w:val="0"/>
        </w:rPr>
        <w:t>Код профессии:</w:t>
      </w:r>
    </w:p>
    <w:p w:rsidR="006132ED" w:rsidRDefault="00E867E2" w:rsidP="00E867E2">
      <w:pPr>
        <w:pStyle w:val="a3"/>
        <w:jc w:val="both"/>
        <w:rPr>
          <w:caps/>
          <w:szCs w:val="28"/>
        </w:rPr>
      </w:pPr>
      <w:r>
        <w:rPr>
          <w:b w:val="0"/>
        </w:rPr>
        <w:t>08.01.29</w:t>
      </w:r>
      <w:r w:rsidR="00E66356">
        <w:rPr>
          <w:b w:val="0"/>
        </w:rPr>
        <w:t xml:space="preserve"> </w:t>
      </w:r>
      <w:r w:rsidR="007675F6" w:rsidRPr="007675F6">
        <w:rPr>
          <w:b w:val="0"/>
        </w:rPr>
        <w:t xml:space="preserve"> </w:t>
      </w:r>
      <w:r w:rsidR="00E66356">
        <w:rPr>
          <w:b w:val="0"/>
        </w:rPr>
        <w:t xml:space="preserve">Мастер по ремонту и обслуживанию </w:t>
      </w:r>
      <w:r>
        <w:rPr>
          <w:b w:val="0"/>
        </w:rPr>
        <w:t>инженерных систем жилищно-коммунального хозяйства</w:t>
      </w:r>
    </w:p>
    <w:p w:rsidR="006132ED" w:rsidRDefault="006132ED" w:rsidP="006132ED">
      <w:pPr>
        <w:tabs>
          <w:tab w:val="left" w:pos="4536"/>
        </w:tabs>
        <w:jc w:val="center"/>
        <w:rPr>
          <w:lang w:val="ru-RU"/>
        </w:rPr>
      </w:pPr>
    </w:p>
    <w:p w:rsidR="006132ED" w:rsidRDefault="006132ED" w:rsidP="006132ED">
      <w:pPr>
        <w:tabs>
          <w:tab w:val="left" w:pos="4536"/>
        </w:tabs>
        <w:jc w:val="center"/>
        <w:rPr>
          <w:lang w:val="ru-RU"/>
        </w:rPr>
      </w:pPr>
    </w:p>
    <w:p w:rsidR="006132ED" w:rsidRDefault="006132ED" w:rsidP="006132ED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lang w:val="ru-RU"/>
        </w:rPr>
      </w:pPr>
    </w:p>
    <w:p w:rsidR="006132ED" w:rsidRDefault="006132ED" w:rsidP="006132ED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lang w:val="ru-RU"/>
        </w:rPr>
      </w:pPr>
    </w:p>
    <w:p w:rsidR="006132ED" w:rsidRDefault="006132ED" w:rsidP="006132ED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lang w:val="ru-RU"/>
        </w:rPr>
      </w:pPr>
    </w:p>
    <w:p w:rsidR="006132ED" w:rsidRDefault="006132ED" w:rsidP="006132ED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sz w:val="32"/>
          <w:szCs w:val="32"/>
          <w:lang w:val="ru-RU" w:eastAsia="ar-SA"/>
        </w:rPr>
      </w:pPr>
    </w:p>
    <w:p w:rsidR="006132ED" w:rsidRDefault="006132ED" w:rsidP="006132ED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sz w:val="32"/>
          <w:szCs w:val="32"/>
          <w:lang w:val="ru-RU" w:eastAsia="ar-SA"/>
        </w:rPr>
      </w:pPr>
    </w:p>
    <w:p w:rsidR="006132ED" w:rsidRDefault="006132ED" w:rsidP="006132ED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sz w:val="32"/>
          <w:szCs w:val="32"/>
          <w:lang w:val="ru-RU" w:eastAsia="ar-SA"/>
        </w:rPr>
      </w:pPr>
    </w:p>
    <w:p w:rsidR="006132ED" w:rsidRDefault="006132ED" w:rsidP="006132ED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sz w:val="32"/>
          <w:szCs w:val="32"/>
          <w:lang w:val="ru-RU" w:eastAsia="ar-SA"/>
        </w:rPr>
      </w:pPr>
    </w:p>
    <w:p w:rsidR="006132ED" w:rsidRDefault="006132ED" w:rsidP="006132ED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sz w:val="32"/>
          <w:szCs w:val="32"/>
          <w:lang w:val="ru-RU" w:eastAsia="ar-SA"/>
        </w:rPr>
      </w:pPr>
    </w:p>
    <w:p w:rsidR="006132ED" w:rsidRDefault="006132ED" w:rsidP="006132ED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sz w:val="32"/>
          <w:szCs w:val="32"/>
          <w:lang w:val="ru-RU" w:eastAsia="ar-SA"/>
        </w:rPr>
      </w:pPr>
    </w:p>
    <w:p w:rsidR="006132ED" w:rsidRDefault="006132ED" w:rsidP="006132ED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sz w:val="32"/>
          <w:szCs w:val="32"/>
          <w:lang w:val="ru-RU" w:eastAsia="ar-SA"/>
        </w:rPr>
      </w:pPr>
    </w:p>
    <w:p w:rsidR="006132ED" w:rsidRDefault="006132ED" w:rsidP="006132ED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sz w:val="32"/>
          <w:szCs w:val="32"/>
          <w:lang w:val="ru-RU" w:eastAsia="ar-SA"/>
        </w:rPr>
      </w:pPr>
    </w:p>
    <w:p w:rsidR="006132ED" w:rsidRDefault="006132ED" w:rsidP="006132ED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sz w:val="32"/>
          <w:szCs w:val="32"/>
          <w:lang w:val="ru-RU" w:eastAsia="ar-SA"/>
        </w:rPr>
      </w:pPr>
    </w:p>
    <w:p w:rsidR="006132ED" w:rsidRDefault="006132ED" w:rsidP="00114EAA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/>
          <w:sz w:val="32"/>
          <w:szCs w:val="32"/>
          <w:lang w:val="ru-RU" w:eastAsia="ar-SA"/>
        </w:rPr>
      </w:pPr>
    </w:p>
    <w:p w:rsidR="00E66356" w:rsidRDefault="00E66356" w:rsidP="00E66356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sz w:val="24"/>
          <w:szCs w:val="24"/>
          <w:lang w:val="ru-RU" w:eastAsia="ar-SA"/>
        </w:rPr>
      </w:pPr>
      <w:r>
        <w:rPr>
          <w:rFonts w:eastAsia="Calibri"/>
          <w:sz w:val="24"/>
          <w:szCs w:val="24"/>
          <w:lang w:val="ru-RU" w:eastAsia="ar-SA"/>
        </w:rPr>
        <w:t xml:space="preserve"> </w:t>
      </w:r>
    </w:p>
    <w:p w:rsidR="00E66356" w:rsidRDefault="00E66356" w:rsidP="00E66356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sz w:val="24"/>
          <w:szCs w:val="24"/>
          <w:lang w:val="ru-RU" w:eastAsia="ar-SA"/>
        </w:rPr>
      </w:pPr>
    </w:p>
    <w:p w:rsidR="00E66356" w:rsidRPr="00E66356" w:rsidRDefault="00E66356" w:rsidP="00E66356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sz w:val="24"/>
          <w:szCs w:val="24"/>
          <w:lang w:val="ru-RU" w:eastAsia="ar-SA"/>
        </w:rPr>
      </w:pPr>
      <w:r w:rsidRPr="00E66356">
        <w:rPr>
          <w:rFonts w:eastAsia="Calibri"/>
          <w:sz w:val="24"/>
          <w:szCs w:val="24"/>
          <w:lang w:val="ru-RU" w:eastAsia="ar-SA"/>
        </w:rPr>
        <w:t>г. Белогорск</w:t>
      </w:r>
    </w:p>
    <w:p w:rsidR="00E66356" w:rsidRPr="00E66356" w:rsidRDefault="00E66356" w:rsidP="00E66356">
      <w:pPr>
        <w:spacing w:line="360" w:lineRule="auto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</w:t>
      </w:r>
      <w:r w:rsidR="00F55F72">
        <w:rPr>
          <w:sz w:val="24"/>
          <w:szCs w:val="24"/>
          <w:lang w:val="ru-RU"/>
        </w:rPr>
        <w:t>2024</w:t>
      </w:r>
      <w:bookmarkStart w:id="0" w:name="_GoBack"/>
      <w:bookmarkEnd w:id="0"/>
      <w:r w:rsidRPr="00E66356">
        <w:rPr>
          <w:sz w:val="24"/>
          <w:szCs w:val="24"/>
          <w:lang w:val="ru-RU"/>
        </w:rPr>
        <w:t xml:space="preserve"> г</w:t>
      </w:r>
    </w:p>
    <w:p w:rsidR="00E66356" w:rsidRDefault="00E66356" w:rsidP="00E66356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sz w:val="24"/>
          <w:szCs w:val="24"/>
          <w:lang w:val="ru-RU" w:eastAsia="ar-SA"/>
        </w:rPr>
      </w:pPr>
    </w:p>
    <w:p w:rsidR="007454F7" w:rsidRPr="00C40838" w:rsidRDefault="007454F7" w:rsidP="007454F7">
      <w:pPr>
        <w:widowControl/>
        <w:spacing w:after="200" w:line="276" w:lineRule="auto"/>
        <w:jc w:val="both"/>
        <w:rPr>
          <w:sz w:val="24"/>
          <w:szCs w:val="24"/>
          <w:lang w:val="ru-RU"/>
        </w:rPr>
      </w:pPr>
      <w:r w:rsidRPr="00C40838">
        <w:rPr>
          <w:sz w:val="24"/>
          <w:szCs w:val="24"/>
          <w:lang w:val="ru-RU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– ФГОС СПО) по профессии</w:t>
      </w:r>
      <w:r>
        <w:rPr>
          <w:sz w:val="24"/>
          <w:szCs w:val="24"/>
          <w:lang w:val="ru-RU"/>
        </w:rPr>
        <w:t xml:space="preserve"> 08.01.29 Мастер по ремонту и обслуживанию инженерных систем жилищно-коммунального хозяйства</w:t>
      </w:r>
      <w:r w:rsidRPr="00C40838">
        <w:rPr>
          <w:sz w:val="24"/>
          <w:szCs w:val="24"/>
          <w:lang w:val="ru-RU"/>
        </w:rPr>
        <w:t xml:space="preserve">, с учетом примерной образовательной программы и рабочей программы воспитания по профессии </w:t>
      </w:r>
      <w:r>
        <w:rPr>
          <w:sz w:val="24"/>
          <w:szCs w:val="24"/>
          <w:lang w:val="ru-RU"/>
        </w:rPr>
        <w:t>08.01.29 Мастер по ремонту и обслуживанию инженерных систем жилищно-коммунального хозяйства</w:t>
      </w:r>
    </w:p>
    <w:p w:rsidR="007454F7" w:rsidRPr="00A2157C" w:rsidRDefault="007454F7" w:rsidP="007454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olor w:val="FF0000"/>
          <w:sz w:val="28"/>
          <w:szCs w:val="28"/>
          <w:lang w:val="ru-RU"/>
        </w:rPr>
      </w:pPr>
    </w:p>
    <w:p w:rsidR="005F52D8" w:rsidRPr="00A2157C" w:rsidRDefault="005F52D8" w:rsidP="005F52D8">
      <w:pPr>
        <w:spacing w:line="360" w:lineRule="auto"/>
        <w:ind w:firstLine="709"/>
        <w:jc w:val="both"/>
        <w:rPr>
          <w:color w:val="FF0000"/>
          <w:sz w:val="28"/>
          <w:szCs w:val="28"/>
          <w:lang w:val="ru-RU"/>
        </w:rPr>
      </w:pPr>
    </w:p>
    <w:p w:rsidR="00A213CB" w:rsidRPr="00A2157C" w:rsidRDefault="00A213CB" w:rsidP="005F52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olor w:val="FF0000"/>
          <w:sz w:val="28"/>
          <w:szCs w:val="28"/>
          <w:lang w:val="ru-RU"/>
        </w:rPr>
      </w:pPr>
    </w:p>
    <w:p w:rsidR="00A213CB" w:rsidRPr="00A2157C" w:rsidRDefault="00A213CB" w:rsidP="005F52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color w:val="FF0000"/>
          <w:sz w:val="28"/>
          <w:szCs w:val="28"/>
          <w:lang w:val="ru-RU"/>
        </w:rPr>
      </w:pPr>
    </w:p>
    <w:p w:rsidR="00D072AA" w:rsidRPr="00D072AA" w:rsidRDefault="00D072AA" w:rsidP="00A213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  <w:lang w:val="ru-RU"/>
        </w:rPr>
      </w:pPr>
    </w:p>
    <w:p w:rsidR="00114EAA" w:rsidRPr="003D283B" w:rsidRDefault="00114EAA" w:rsidP="00114EAA">
      <w:pPr>
        <w:tabs>
          <w:tab w:val="left" w:pos="0"/>
        </w:tabs>
        <w:suppressAutoHyphens/>
        <w:jc w:val="both"/>
        <w:rPr>
          <w:bCs/>
          <w:sz w:val="28"/>
          <w:szCs w:val="28"/>
          <w:lang w:val="ru-RU"/>
        </w:rPr>
      </w:pPr>
    </w:p>
    <w:p w:rsidR="00114EAA" w:rsidRDefault="00114EAA" w:rsidP="00114EAA">
      <w:pPr>
        <w:pStyle w:val="a3"/>
        <w:spacing w:line="360" w:lineRule="auto"/>
        <w:jc w:val="both"/>
        <w:rPr>
          <w:b w:val="0"/>
          <w:bCs/>
          <w:color w:val="000000"/>
          <w:szCs w:val="28"/>
          <w:lang w:eastAsia="ru-RU"/>
        </w:rPr>
      </w:pPr>
    </w:p>
    <w:p w:rsidR="00E66356" w:rsidRDefault="00E66356" w:rsidP="00114EAA">
      <w:pPr>
        <w:pStyle w:val="a3"/>
        <w:spacing w:line="360" w:lineRule="auto"/>
        <w:jc w:val="both"/>
        <w:rPr>
          <w:b w:val="0"/>
          <w:bCs/>
          <w:color w:val="000000"/>
          <w:szCs w:val="28"/>
          <w:lang w:eastAsia="ru-RU"/>
        </w:rPr>
      </w:pPr>
    </w:p>
    <w:p w:rsidR="00E66356" w:rsidRDefault="00E66356" w:rsidP="00114EAA">
      <w:pPr>
        <w:pStyle w:val="a3"/>
        <w:spacing w:line="360" w:lineRule="auto"/>
        <w:jc w:val="both"/>
        <w:rPr>
          <w:b w:val="0"/>
          <w:bCs/>
          <w:color w:val="000000"/>
          <w:szCs w:val="28"/>
          <w:lang w:eastAsia="ru-RU"/>
        </w:rPr>
      </w:pPr>
    </w:p>
    <w:p w:rsidR="00E66356" w:rsidRDefault="00E66356" w:rsidP="00114EAA">
      <w:pPr>
        <w:pStyle w:val="a3"/>
        <w:spacing w:line="360" w:lineRule="auto"/>
        <w:jc w:val="both"/>
        <w:rPr>
          <w:b w:val="0"/>
          <w:bCs/>
          <w:color w:val="000000"/>
          <w:szCs w:val="28"/>
          <w:lang w:eastAsia="ru-RU"/>
        </w:rPr>
      </w:pPr>
    </w:p>
    <w:p w:rsidR="00E66356" w:rsidRDefault="00E66356" w:rsidP="00114EAA">
      <w:pPr>
        <w:pStyle w:val="a3"/>
        <w:spacing w:line="360" w:lineRule="auto"/>
        <w:jc w:val="both"/>
        <w:rPr>
          <w:b w:val="0"/>
          <w:bCs/>
          <w:color w:val="000000"/>
          <w:szCs w:val="28"/>
          <w:lang w:eastAsia="ru-RU"/>
        </w:rPr>
      </w:pPr>
    </w:p>
    <w:p w:rsidR="00E66356" w:rsidRDefault="00E66356" w:rsidP="00114EAA">
      <w:pPr>
        <w:pStyle w:val="a3"/>
        <w:spacing w:line="360" w:lineRule="auto"/>
        <w:jc w:val="both"/>
        <w:rPr>
          <w:b w:val="0"/>
          <w:bCs/>
          <w:color w:val="000000"/>
          <w:szCs w:val="28"/>
          <w:lang w:eastAsia="ru-RU"/>
        </w:rPr>
      </w:pPr>
    </w:p>
    <w:p w:rsidR="00E66356" w:rsidRDefault="00E66356" w:rsidP="00114EAA">
      <w:pPr>
        <w:pStyle w:val="a3"/>
        <w:spacing w:line="360" w:lineRule="auto"/>
        <w:jc w:val="both"/>
        <w:rPr>
          <w:b w:val="0"/>
          <w:bCs/>
          <w:color w:val="000000"/>
          <w:szCs w:val="28"/>
          <w:lang w:eastAsia="ru-RU"/>
        </w:rPr>
      </w:pPr>
    </w:p>
    <w:p w:rsidR="00482246" w:rsidRPr="003D283B" w:rsidRDefault="00482246" w:rsidP="00114EAA">
      <w:pPr>
        <w:pStyle w:val="a3"/>
        <w:spacing w:line="360" w:lineRule="auto"/>
        <w:jc w:val="both"/>
        <w:rPr>
          <w:b w:val="0"/>
          <w:bCs/>
          <w:color w:val="000000"/>
          <w:szCs w:val="28"/>
          <w:lang w:eastAsia="ru-RU"/>
        </w:rPr>
      </w:pPr>
    </w:p>
    <w:p w:rsidR="00E66356" w:rsidRDefault="00E66356" w:rsidP="00114EAA">
      <w:pPr>
        <w:pStyle w:val="a3"/>
        <w:spacing w:line="360" w:lineRule="auto"/>
        <w:jc w:val="both"/>
        <w:rPr>
          <w:b w:val="0"/>
          <w:szCs w:val="28"/>
        </w:rPr>
      </w:pPr>
    </w:p>
    <w:p w:rsidR="00E66356" w:rsidRDefault="00E66356" w:rsidP="00114EAA">
      <w:pPr>
        <w:pStyle w:val="a3"/>
        <w:spacing w:line="360" w:lineRule="auto"/>
        <w:jc w:val="both"/>
        <w:rPr>
          <w:b w:val="0"/>
          <w:szCs w:val="28"/>
        </w:rPr>
      </w:pPr>
    </w:p>
    <w:p w:rsidR="00E66356" w:rsidRDefault="00E66356" w:rsidP="00114EAA">
      <w:pPr>
        <w:pStyle w:val="a3"/>
        <w:spacing w:line="360" w:lineRule="auto"/>
        <w:jc w:val="both"/>
        <w:rPr>
          <w:b w:val="0"/>
          <w:szCs w:val="28"/>
        </w:rPr>
      </w:pPr>
    </w:p>
    <w:p w:rsidR="00E66356" w:rsidRDefault="00E66356" w:rsidP="00114EAA">
      <w:pPr>
        <w:pStyle w:val="a3"/>
        <w:spacing w:line="360" w:lineRule="auto"/>
        <w:jc w:val="both"/>
        <w:rPr>
          <w:b w:val="0"/>
          <w:szCs w:val="28"/>
        </w:rPr>
      </w:pPr>
    </w:p>
    <w:p w:rsidR="00E66356" w:rsidRDefault="00E66356" w:rsidP="00114EAA">
      <w:pPr>
        <w:pStyle w:val="a3"/>
        <w:spacing w:line="360" w:lineRule="auto"/>
        <w:jc w:val="both"/>
        <w:rPr>
          <w:b w:val="0"/>
          <w:szCs w:val="28"/>
        </w:rPr>
      </w:pPr>
    </w:p>
    <w:p w:rsidR="00E66356" w:rsidRDefault="00E66356" w:rsidP="00114EAA">
      <w:pPr>
        <w:pStyle w:val="a3"/>
        <w:spacing w:line="360" w:lineRule="auto"/>
        <w:jc w:val="both"/>
        <w:rPr>
          <w:b w:val="0"/>
          <w:szCs w:val="28"/>
        </w:rPr>
      </w:pPr>
    </w:p>
    <w:p w:rsidR="00E66356" w:rsidRDefault="00E66356" w:rsidP="00114EAA">
      <w:pPr>
        <w:pStyle w:val="a3"/>
        <w:spacing w:line="360" w:lineRule="auto"/>
        <w:jc w:val="both"/>
        <w:rPr>
          <w:b w:val="0"/>
          <w:szCs w:val="28"/>
        </w:rPr>
      </w:pPr>
    </w:p>
    <w:p w:rsidR="00114EAA" w:rsidRPr="003D283B" w:rsidRDefault="00114EAA" w:rsidP="004D28A6">
      <w:pPr>
        <w:pStyle w:val="a3"/>
        <w:jc w:val="both"/>
        <w:rPr>
          <w:szCs w:val="28"/>
        </w:rPr>
      </w:pPr>
      <w:r w:rsidRPr="003D283B">
        <w:rPr>
          <w:b w:val="0"/>
          <w:szCs w:val="28"/>
        </w:rPr>
        <w:t>Организация-разработчик:</w:t>
      </w:r>
    </w:p>
    <w:p w:rsidR="00114EAA" w:rsidRPr="003D283B" w:rsidRDefault="00114EAA" w:rsidP="004D28A6">
      <w:pPr>
        <w:pStyle w:val="a3"/>
        <w:jc w:val="both"/>
        <w:rPr>
          <w:b w:val="0"/>
          <w:szCs w:val="28"/>
        </w:rPr>
      </w:pPr>
      <w:r w:rsidRPr="003D283B">
        <w:rPr>
          <w:b w:val="0"/>
          <w:szCs w:val="28"/>
        </w:rPr>
        <w:t>государственное профессиональное образовательное автономное учреждение Амурской области «Амурский многофункциональный центр профессиональных квалификаций»</w:t>
      </w:r>
      <w:r w:rsidR="00E66356">
        <w:rPr>
          <w:b w:val="0"/>
          <w:szCs w:val="28"/>
        </w:rPr>
        <w:t xml:space="preserve"> </w:t>
      </w:r>
      <w:r w:rsidR="00D871D5">
        <w:rPr>
          <w:b w:val="0"/>
          <w:szCs w:val="28"/>
          <w:lang w:eastAsia="ru-RU"/>
        </w:rPr>
        <w:t>г. Белогорск</w:t>
      </w:r>
    </w:p>
    <w:p w:rsidR="00114EAA" w:rsidRPr="003D283B" w:rsidRDefault="00114EAA" w:rsidP="004D28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Разработчик</w:t>
      </w:r>
      <w:r w:rsidRPr="003D283B">
        <w:rPr>
          <w:sz w:val="28"/>
          <w:szCs w:val="28"/>
          <w:lang w:val="ru-RU"/>
        </w:rPr>
        <w:t>:</w:t>
      </w:r>
    </w:p>
    <w:p w:rsidR="00114EAA" w:rsidRDefault="00E66356" w:rsidP="004D28A6">
      <w:pPr>
        <w:pStyle w:val="a3"/>
        <w:jc w:val="both"/>
        <w:rPr>
          <w:b w:val="0"/>
          <w:szCs w:val="28"/>
        </w:rPr>
      </w:pPr>
      <w:proofErr w:type="spellStart"/>
      <w:r>
        <w:rPr>
          <w:b w:val="0"/>
          <w:szCs w:val="28"/>
        </w:rPr>
        <w:t>Гладькова</w:t>
      </w:r>
      <w:proofErr w:type="spellEnd"/>
      <w:r>
        <w:rPr>
          <w:b w:val="0"/>
          <w:szCs w:val="28"/>
        </w:rPr>
        <w:t xml:space="preserve"> Ксения Викторовна</w:t>
      </w:r>
      <w:r w:rsidR="005F52D8">
        <w:rPr>
          <w:b w:val="0"/>
          <w:szCs w:val="28"/>
        </w:rPr>
        <w:t xml:space="preserve">, </w:t>
      </w:r>
      <w:r w:rsidR="00D871D5" w:rsidRPr="0041654A">
        <w:rPr>
          <w:b w:val="0"/>
          <w:szCs w:val="28"/>
        </w:rPr>
        <w:t xml:space="preserve">преподаватель </w:t>
      </w:r>
      <w:proofErr w:type="gramStart"/>
      <w:r w:rsidR="00D871D5" w:rsidRPr="0041654A">
        <w:rPr>
          <w:b w:val="0"/>
          <w:szCs w:val="28"/>
        </w:rPr>
        <w:t>спец</w:t>
      </w:r>
      <w:proofErr w:type="gramEnd"/>
      <w:r>
        <w:rPr>
          <w:b w:val="0"/>
          <w:szCs w:val="28"/>
        </w:rPr>
        <w:t xml:space="preserve"> </w:t>
      </w:r>
      <w:r w:rsidR="00D871D5" w:rsidRPr="0041654A">
        <w:rPr>
          <w:b w:val="0"/>
          <w:szCs w:val="28"/>
        </w:rPr>
        <w:t>дисциплин</w:t>
      </w:r>
    </w:p>
    <w:p w:rsidR="00114EAA" w:rsidRPr="00114EAA" w:rsidRDefault="00114EAA" w:rsidP="00114EA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sz w:val="28"/>
          <w:szCs w:val="28"/>
          <w:lang w:eastAsia="ru-RU"/>
        </w:rPr>
      </w:pPr>
      <w:r w:rsidRPr="00114EAA">
        <w:rPr>
          <w:sz w:val="28"/>
          <w:szCs w:val="28"/>
          <w:lang w:eastAsia="ru-RU"/>
        </w:rPr>
        <w:lastRenderedPageBreak/>
        <w:t>СОДЕРЖАНИЕ</w:t>
      </w:r>
    </w:p>
    <w:p w:rsidR="00114EAA" w:rsidRPr="00114EAA" w:rsidRDefault="00114EAA" w:rsidP="00114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17"/>
        <w:gridCol w:w="7526"/>
        <w:gridCol w:w="1228"/>
      </w:tblGrid>
      <w:tr w:rsidR="00E66356" w:rsidRPr="00114EAA" w:rsidTr="00E66356">
        <w:trPr>
          <w:trHeight w:val="110"/>
        </w:trPr>
        <w:tc>
          <w:tcPr>
            <w:tcW w:w="817" w:type="dxa"/>
          </w:tcPr>
          <w:p w:rsidR="00E66356" w:rsidRPr="00114EAA" w:rsidRDefault="00E66356" w:rsidP="00F21B6C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526" w:type="dxa"/>
          </w:tcPr>
          <w:p w:rsidR="00E66356" w:rsidRPr="00114EAA" w:rsidRDefault="00E66356" w:rsidP="00F21B6C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</w:tcPr>
          <w:p w:rsidR="00E66356" w:rsidRPr="00114EAA" w:rsidRDefault="00E66356" w:rsidP="00F21B6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E66356" w:rsidRPr="00E66356" w:rsidTr="00E66356">
        <w:trPr>
          <w:trHeight w:val="514"/>
        </w:trPr>
        <w:tc>
          <w:tcPr>
            <w:tcW w:w="817" w:type="dxa"/>
          </w:tcPr>
          <w:p w:rsidR="00E66356" w:rsidRPr="00E66356" w:rsidRDefault="00E66356" w:rsidP="00E66356">
            <w:pPr>
              <w:keepNext/>
              <w:widowControl/>
              <w:numPr>
                <w:ilvl w:val="0"/>
                <w:numId w:val="1"/>
              </w:numPr>
              <w:tabs>
                <w:tab w:val="clear" w:pos="644"/>
                <w:tab w:val="num" w:pos="-142"/>
              </w:tabs>
              <w:autoSpaceDE w:val="0"/>
              <w:autoSpaceDN w:val="0"/>
              <w:ind w:left="0" w:firstLine="0"/>
              <w:outlineLvl w:val="0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7526" w:type="dxa"/>
          </w:tcPr>
          <w:p w:rsidR="00E66356" w:rsidRPr="00952775" w:rsidRDefault="00E66356" w:rsidP="00E66356">
            <w:pPr>
              <w:keepNext/>
              <w:widowControl/>
              <w:autoSpaceDE w:val="0"/>
              <w:autoSpaceDN w:val="0"/>
              <w:outlineLvl w:val="0"/>
              <w:rPr>
                <w:caps/>
                <w:sz w:val="24"/>
                <w:szCs w:val="24"/>
                <w:lang w:val="ru-RU" w:eastAsia="ru-RU"/>
              </w:rPr>
            </w:pPr>
            <w:r w:rsidRPr="00114EAA">
              <w:rPr>
                <w:sz w:val="24"/>
                <w:szCs w:val="24"/>
                <w:lang w:val="ru-RU" w:eastAsia="ru-RU"/>
              </w:rPr>
              <w:t>ПАСПОРТ   РАБОЧЕЙ    ПРОГРАММЫ УЧЕБНОЙ ДИСЦИПЛИНЫ</w:t>
            </w:r>
          </w:p>
          <w:p w:rsidR="00E66356" w:rsidRPr="00114EAA" w:rsidRDefault="00E66356" w:rsidP="00E66356">
            <w:pPr>
              <w:keepNext/>
              <w:widowControl/>
              <w:tabs>
                <w:tab w:val="num" w:pos="-142"/>
              </w:tabs>
              <w:autoSpaceDE w:val="0"/>
              <w:autoSpaceDN w:val="0"/>
              <w:outlineLvl w:val="0"/>
              <w:rPr>
                <w:caps/>
                <w:sz w:val="24"/>
                <w:szCs w:val="24"/>
                <w:lang w:val="ru-RU" w:eastAsia="ru-RU"/>
              </w:rPr>
            </w:pPr>
          </w:p>
        </w:tc>
        <w:tc>
          <w:tcPr>
            <w:tcW w:w="1228" w:type="dxa"/>
          </w:tcPr>
          <w:p w:rsidR="00E66356" w:rsidRPr="00E66356" w:rsidRDefault="00E66356" w:rsidP="00F21B6C">
            <w:pPr>
              <w:jc w:val="center"/>
              <w:rPr>
                <w:sz w:val="28"/>
                <w:szCs w:val="28"/>
                <w:lang w:val="ru-RU" w:eastAsia="ru-RU"/>
              </w:rPr>
            </w:pPr>
          </w:p>
        </w:tc>
      </w:tr>
      <w:tr w:rsidR="00E66356" w:rsidRPr="00E66356" w:rsidTr="00E66356">
        <w:tc>
          <w:tcPr>
            <w:tcW w:w="817" w:type="dxa"/>
          </w:tcPr>
          <w:p w:rsidR="00E66356" w:rsidRPr="00E66356" w:rsidRDefault="00E66356" w:rsidP="00E66356">
            <w:pPr>
              <w:keepNext/>
              <w:widowControl/>
              <w:numPr>
                <w:ilvl w:val="0"/>
                <w:numId w:val="1"/>
              </w:numPr>
              <w:tabs>
                <w:tab w:val="clear" w:pos="644"/>
                <w:tab w:val="num" w:pos="-142"/>
              </w:tabs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4"/>
                <w:szCs w:val="24"/>
                <w:lang w:val="ru-RU" w:eastAsia="ru-RU"/>
              </w:rPr>
            </w:pPr>
          </w:p>
        </w:tc>
        <w:tc>
          <w:tcPr>
            <w:tcW w:w="7526" w:type="dxa"/>
          </w:tcPr>
          <w:p w:rsidR="00E66356" w:rsidRPr="00E66356" w:rsidRDefault="00E66356" w:rsidP="00E66356">
            <w:pPr>
              <w:keepNext/>
              <w:widowControl/>
              <w:autoSpaceDE w:val="0"/>
              <w:autoSpaceDN w:val="0"/>
              <w:jc w:val="both"/>
              <w:outlineLvl w:val="0"/>
              <w:rPr>
                <w:caps/>
                <w:sz w:val="24"/>
                <w:szCs w:val="24"/>
                <w:lang w:val="ru-RU" w:eastAsia="ru-RU"/>
              </w:rPr>
            </w:pPr>
            <w:r w:rsidRPr="00E66356">
              <w:rPr>
                <w:caps/>
                <w:sz w:val="24"/>
                <w:szCs w:val="24"/>
                <w:lang w:val="ru-RU" w:eastAsia="ru-RU"/>
              </w:rPr>
              <w:t>СТРУКТУРА и содержание УЧЕБНОЙ ДИСЦИПЛИНЫ</w:t>
            </w:r>
          </w:p>
          <w:p w:rsidR="00E66356" w:rsidRPr="00E66356" w:rsidRDefault="00E66356" w:rsidP="00E66356">
            <w:pPr>
              <w:keepNext/>
              <w:tabs>
                <w:tab w:val="num" w:pos="-142"/>
              </w:tabs>
              <w:autoSpaceDE w:val="0"/>
              <w:autoSpaceDN w:val="0"/>
              <w:jc w:val="both"/>
              <w:outlineLvl w:val="0"/>
              <w:rPr>
                <w:caps/>
                <w:sz w:val="24"/>
                <w:szCs w:val="24"/>
                <w:lang w:val="ru-RU" w:eastAsia="ru-RU"/>
              </w:rPr>
            </w:pPr>
          </w:p>
        </w:tc>
        <w:tc>
          <w:tcPr>
            <w:tcW w:w="1228" w:type="dxa"/>
          </w:tcPr>
          <w:p w:rsidR="00E66356" w:rsidRPr="00303B59" w:rsidRDefault="00E66356" w:rsidP="00F21B6C">
            <w:pPr>
              <w:jc w:val="center"/>
              <w:rPr>
                <w:sz w:val="28"/>
                <w:szCs w:val="28"/>
                <w:lang w:val="ru-RU" w:eastAsia="ru-RU"/>
              </w:rPr>
            </w:pPr>
          </w:p>
        </w:tc>
      </w:tr>
      <w:tr w:rsidR="00E66356" w:rsidRPr="005C104D" w:rsidTr="00E66356">
        <w:tc>
          <w:tcPr>
            <w:tcW w:w="817" w:type="dxa"/>
          </w:tcPr>
          <w:p w:rsidR="00E66356" w:rsidRPr="00E66356" w:rsidRDefault="00E66356" w:rsidP="00E66356">
            <w:pPr>
              <w:tabs>
                <w:tab w:val="num" w:pos="-142"/>
              </w:tabs>
              <w:rPr>
                <w:b/>
                <w:sz w:val="24"/>
                <w:szCs w:val="24"/>
                <w:lang w:val="ru-RU" w:eastAsia="ru-RU"/>
              </w:rPr>
            </w:pPr>
            <w:r w:rsidRPr="00E66356">
              <w:rPr>
                <w:b/>
                <w:sz w:val="24"/>
                <w:szCs w:val="24"/>
                <w:lang w:val="ru-RU" w:eastAsia="ru-RU"/>
              </w:rPr>
              <w:t>3.</w:t>
            </w:r>
          </w:p>
        </w:tc>
        <w:tc>
          <w:tcPr>
            <w:tcW w:w="7526" w:type="dxa"/>
          </w:tcPr>
          <w:p w:rsidR="00E66356" w:rsidRPr="005C104D" w:rsidRDefault="00E66356" w:rsidP="00E66356">
            <w:pPr>
              <w:tabs>
                <w:tab w:val="num" w:pos="-142"/>
              </w:tabs>
              <w:rPr>
                <w:sz w:val="24"/>
                <w:szCs w:val="24"/>
                <w:lang w:val="ru-RU"/>
              </w:rPr>
            </w:pPr>
            <w:r w:rsidRPr="005C104D">
              <w:rPr>
                <w:sz w:val="24"/>
                <w:szCs w:val="24"/>
                <w:lang w:val="ru-RU" w:eastAsia="ru-RU"/>
              </w:rPr>
              <w:t xml:space="preserve">ТЕМАТИЧЕСКИЙ ПЛАН И СОДЕОЖАНИЕ </w:t>
            </w:r>
          </w:p>
        </w:tc>
        <w:tc>
          <w:tcPr>
            <w:tcW w:w="1228" w:type="dxa"/>
          </w:tcPr>
          <w:p w:rsidR="00E66356" w:rsidRPr="00303B59" w:rsidRDefault="00E66356" w:rsidP="005C104D">
            <w:pPr>
              <w:jc w:val="center"/>
            </w:pPr>
          </w:p>
        </w:tc>
      </w:tr>
      <w:tr w:rsidR="00E66356" w:rsidRPr="00F55F72" w:rsidTr="00E66356">
        <w:trPr>
          <w:trHeight w:val="670"/>
        </w:trPr>
        <w:tc>
          <w:tcPr>
            <w:tcW w:w="817" w:type="dxa"/>
          </w:tcPr>
          <w:p w:rsidR="00E66356" w:rsidRPr="00E66356" w:rsidRDefault="00E66356" w:rsidP="00E66356">
            <w:pPr>
              <w:keepNext/>
              <w:widowControl/>
              <w:tabs>
                <w:tab w:val="num" w:pos="-142"/>
              </w:tabs>
              <w:autoSpaceDE w:val="0"/>
              <w:autoSpaceDN w:val="0"/>
              <w:outlineLvl w:val="0"/>
              <w:rPr>
                <w:b/>
                <w:caps/>
                <w:sz w:val="24"/>
                <w:szCs w:val="24"/>
                <w:lang w:val="ru-RU" w:eastAsia="ru-RU"/>
              </w:rPr>
            </w:pPr>
            <w:r w:rsidRPr="00E66356">
              <w:rPr>
                <w:b/>
                <w:caps/>
                <w:sz w:val="24"/>
                <w:szCs w:val="24"/>
                <w:lang w:val="ru-RU" w:eastAsia="ru-RU"/>
              </w:rPr>
              <w:t>4.</w:t>
            </w:r>
          </w:p>
        </w:tc>
        <w:tc>
          <w:tcPr>
            <w:tcW w:w="7526" w:type="dxa"/>
          </w:tcPr>
          <w:p w:rsidR="00E66356" w:rsidRPr="00114EAA" w:rsidRDefault="00E66356" w:rsidP="00E66356">
            <w:pPr>
              <w:keepNext/>
              <w:widowControl/>
              <w:tabs>
                <w:tab w:val="num" w:pos="-142"/>
              </w:tabs>
              <w:autoSpaceDE w:val="0"/>
              <w:autoSpaceDN w:val="0"/>
              <w:outlineLvl w:val="0"/>
              <w:rPr>
                <w:caps/>
                <w:sz w:val="24"/>
                <w:szCs w:val="24"/>
                <w:lang w:val="ru-RU" w:eastAsia="ru-RU"/>
              </w:rPr>
            </w:pPr>
            <w:r w:rsidRPr="00114EAA">
              <w:rPr>
                <w:caps/>
                <w:sz w:val="24"/>
                <w:szCs w:val="24"/>
                <w:lang w:val="ru-RU" w:eastAsia="ru-RU"/>
              </w:rPr>
              <w:t>условия  реализации  рабочей  программы учебной  дисциплины</w:t>
            </w:r>
          </w:p>
          <w:p w:rsidR="00E66356" w:rsidRPr="00114EAA" w:rsidRDefault="00E66356" w:rsidP="00E66356">
            <w:pPr>
              <w:keepNext/>
              <w:tabs>
                <w:tab w:val="num" w:pos="-142"/>
                <w:tab w:val="num" w:pos="0"/>
              </w:tabs>
              <w:autoSpaceDE w:val="0"/>
              <w:autoSpaceDN w:val="0"/>
              <w:jc w:val="both"/>
              <w:outlineLvl w:val="0"/>
              <w:rPr>
                <w:caps/>
                <w:sz w:val="24"/>
                <w:szCs w:val="24"/>
                <w:lang w:val="ru-RU" w:eastAsia="ru-RU"/>
              </w:rPr>
            </w:pPr>
          </w:p>
        </w:tc>
        <w:tc>
          <w:tcPr>
            <w:tcW w:w="1228" w:type="dxa"/>
          </w:tcPr>
          <w:p w:rsidR="00E66356" w:rsidRPr="00E66356" w:rsidRDefault="00E66356" w:rsidP="00F21B6C">
            <w:pPr>
              <w:jc w:val="center"/>
              <w:rPr>
                <w:sz w:val="28"/>
                <w:szCs w:val="28"/>
                <w:lang w:val="ru-RU" w:eastAsia="ru-RU"/>
              </w:rPr>
            </w:pPr>
          </w:p>
        </w:tc>
      </w:tr>
      <w:tr w:rsidR="00E66356" w:rsidRPr="00F55F72" w:rsidTr="00E66356">
        <w:tc>
          <w:tcPr>
            <w:tcW w:w="817" w:type="dxa"/>
          </w:tcPr>
          <w:p w:rsidR="00E66356" w:rsidRPr="00E66356" w:rsidRDefault="00E66356" w:rsidP="00E66356">
            <w:pPr>
              <w:keepNext/>
              <w:widowControl/>
              <w:tabs>
                <w:tab w:val="num" w:pos="-142"/>
              </w:tabs>
              <w:autoSpaceDE w:val="0"/>
              <w:autoSpaceDN w:val="0"/>
              <w:outlineLvl w:val="0"/>
              <w:rPr>
                <w:b/>
                <w:caps/>
                <w:sz w:val="24"/>
                <w:szCs w:val="24"/>
                <w:lang w:val="ru-RU" w:eastAsia="ru-RU"/>
              </w:rPr>
            </w:pPr>
            <w:r w:rsidRPr="00E66356">
              <w:rPr>
                <w:b/>
                <w:caps/>
                <w:sz w:val="24"/>
                <w:szCs w:val="24"/>
                <w:lang w:val="ru-RU" w:eastAsia="ru-RU"/>
              </w:rPr>
              <w:t>5.</w:t>
            </w:r>
          </w:p>
        </w:tc>
        <w:tc>
          <w:tcPr>
            <w:tcW w:w="7526" w:type="dxa"/>
          </w:tcPr>
          <w:p w:rsidR="00E66356" w:rsidRPr="007675F6" w:rsidRDefault="00E66356" w:rsidP="00E66356">
            <w:pPr>
              <w:keepNext/>
              <w:widowControl/>
              <w:tabs>
                <w:tab w:val="num" w:pos="-142"/>
              </w:tabs>
              <w:autoSpaceDE w:val="0"/>
              <w:autoSpaceDN w:val="0"/>
              <w:outlineLvl w:val="0"/>
              <w:rPr>
                <w:caps/>
                <w:sz w:val="24"/>
                <w:szCs w:val="24"/>
                <w:lang w:val="ru-RU" w:eastAsia="ru-RU"/>
              </w:rPr>
            </w:pPr>
            <w:r w:rsidRPr="007675F6">
              <w:rPr>
                <w:caps/>
                <w:sz w:val="24"/>
                <w:szCs w:val="24"/>
                <w:lang w:val="ru-RU" w:eastAsia="ru-RU"/>
              </w:rPr>
              <w:t>Контроль и оценка  результатов  Освоения учебной  дисциплины</w:t>
            </w:r>
          </w:p>
          <w:p w:rsidR="00E66356" w:rsidRPr="007675F6" w:rsidRDefault="00E66356" w:rsidP="00E66356">
            <w:pPr>
              <w:keepNext/>
              <w:tabs>
                <w:tab w:val="num" w:pos="-142"/>
              </w:tabs>
              <w:autoSpaceDE w:val="0"/>
              <w:autoSpaceDN w:val="0"/>
              <w:jc w:val="both"/>
              <w:outlineLvl w:val="0"/>
              <w:rPr>
                <w:caps/>
                <w:sz w:val="24"/>
                <w:szCs w:val="24"/>
                <w:lang w:val="ru-RU" w:eastAsia="ru-RU"/>
              </w:rPr>
            </w:pPr>
          </w:p>
        </w:tc>
        <w:tc>
          <w:tcPr>
            <w:tcW w:w="1228" w:type="dxa"/>
          </w:tcPr>
          <w:p w:rsidR="00E66356" w:rsidRPr="007675F6" w:rsidRDefault="00E66356" w:rsidP="007675F6">
            <w:pPr>
              <w:jc w:val="center"/>
              <w:rPr>
                <w:sz w:val="28"/>
                <w:szCs w:val="28"/>
                <w:lang w:val="ru-RU" w:eastAsia="ru-RU"/>
              </w:rPr>
            </w:pPr>
          </w:p>
        </w:tc>
      </w:tr>
    </w:tbl>
    <w:p w:rsidR="00114EAA" w:rsidRPr="00114EAA" w:rsidRDefault="00114EAA" w:rsidP="00114EAA">
      <w:pPr>
        <w:tabs>
          <w:tab w:val="left" w:pos="0"/>
        </w:tabs>
        <w:suppressAutoHyphens/>
        <w:rPr>
          <w:i/>
          <w:sz w:val="28"/>
          <w:szCs w:val="28"/>
          <w:vertAlign w:val="superscript"/>
          <w:lang w:val="ru-RU"/>
        </w:rPr>
      </w:pPr>
    </w:p>
    <w:p w:rsidR="00114EAA" w:rsidRPr="00114EAA" w:rsidRDefault="00114EAA" w:rsidP="00114EAA">
      <w:pPr>
        <w:tabs>
          <w:tab w:val="left" w:pos="0"/>
        </w:tabs>
        <w:suppressAutoHyphens/>
        <w:rPr>
          <w:i/>
          <w:szCs w:val="28"/>
          <w:vertAlign w:val="superscript"/>
          <w:lang w:val="ru-RU"/>
        </w:rPr>
      </w:pPr>
    </w:p>
    <w:p w:rsidR="00114EAA" w:rsidRPr="00FF23DC" w:rsidRDefault="00114EAA" w:rsidP="00114EAA">
      <w:pPr>
        <w:tabs>
          <w:tab w:val="left" w:pos="0"/>
        </w:tabs>
        <w:suppressAutoHyphens/>
        <w:rPr>
          <w:i/>
          <w:szCs w:val="28"/>
          <w:vertAlign w:val="superscript"/>
          <w:lang w:val="ru-RU"/>
        </w:rPr>
      </w:pPr>
    </w:p>
    <w:p w:rsidR="00F21B6C" w:rsidRDefault="00F21B6C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E66356" w:rsidRDefault="00E66356">
      <w:pPr>
        <w:rPr>
          <w:lang w:val="ru-RU"/>
        </w:rPr>
      </w:pPr>
    </w:p>
    <w:p w:rsidR="00E66356" w:rsidRDefault="00E66356">
      <w:pPr>
        <w:rPr>
          <w:lang w:val="ru-RU"/>
        </w:rPr>
      </w:pPr>
    </w:p>
    <w:p w:rsidR="00E66356" w:rsidRDefault="00E66356">
      <w:pPr>
        <w:rPr>
          <w:lang w:val="ru-RU"/>
        </w:rPr>
      </w:pPr>
    </w:p>
    <w:p w:rsidR="00E66356" w:rsidRDefault="00E66356">
      <w:pPr>
        <w:rPr>
          <w:lang w:val="ru-RU"/>
        </w:rPr>
      </w:pPr>
    </w:p>
    <w:p w:rsidR="005F52D8" w:rsidRDefault="005F52D8">
      <w:pPr>
        <w:rPr>
          <w:lang w:val="ru-RU"/>
        </w:rPr>
      </w:pPr>
    </w:p>
    <w:p w:rsidR="00114EAA" w:rsidRDefault="00114EAA">
      <w:pPr>
        <w:rPr>
          <w:lang w:val="ru-RU"/>
        </w:rPr>
      </w:pPr>
    </w:p>
    <w:p w:rsidR="005F52D8" w:rsidRDefault="00A213CB" w:rsidP="00A213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  <w:lang w:val="ru-RU" w:eastAsia="ru-RU"/>
        </w:rPr>
      </w:pPr>
      <w:r>
        <w:rPr>
          <w:b/>
          <w:caps/>
          <w:sz w:val="28"/>
          <w:szCs w:val="28"/>
          <w:lang w:val="ru-RU" w:eastAsia="ru-RU"/>
        </w:rPr>
        <w:lastRenderedPageBreak/>
        <w:t>1. паспорт</w:t>
      </w:r>
      <w:r w:rsidR="00E84818">
        <w:rPr>
          <w:b/>
          <w:caps/>
          <w:sz w:val="28"/>
          <w:szCs w:val="28"/>
          <w:lang w:val="ru-RU" w:eastAsia="ru-RU"/>
        </w:rPr>
        <w:t xml:space="preserve"> </w:t>
      </w:r>
      <w:r w:rsidR="00114EAA" w:rsidRPr="00114EAA">
        <w:rPr>
          <w:b/>
          <w:caps/>
          <w:sz w:val="28"/>
          <w:szCs w:val="28"/>
          <w:lang w:val="ru-RU" w:eastAsia="ru-RU"/>
        </w:rPr>
        <w:t xml:space="preserve">ПРОГРАММЫ </w:t>
      </w:r>
    </w:p>
    <w:p w:rsidR="00114EAA" w:rsidRDefault="00E867E2" w:rsidP="00E86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 w:eastAsia="ru-RU"/>
        </w:rPr>
      </w:pPr>
      <w:r>
        <w:rPr>
          <w:b/>
          <w:caps/>
          <w:sz w:val="28"/>
          <w:szCs w:val="28"/>
          <w:lang w:val="ru-RU" w:eastAsia="ru-RU"/>
        </w:rPr>
        <w:t xml:space="preserve">СГЦ.05 </w:t>
      </w:r>
      <w:r w:rsidR="00E66356">
        <w:rPr>
          <w:b/>
          <w:caps/>
          <w:sz w:val="28"/>
          <w:szCs w:val="28"/>
          <w:lang w:val="ru-RU" w:eastAsia="ru-RU"/>
        </w:rPr>
        <w:t xml:space="preserve"> ОСНОВЫ </w:t>
      </w:r>
      <w:proofErr w:type="gramStart"/>
      <w:r w:rsidR="00476A05">
        <w:rPr>
          <w:b/>
          <w:caps/>
          <w:sz w:val="28"/>
          <w:szCs w:val="28"/>
          <w:lang w:val="ru-RU" w:eastAsia="ru-RU"/>
        </w:rPr>
        <w:t>бережливого</w:t>
      </w:r>
      <w:proofErr w:type="gramEnd"/>
      <w:r w:rsidR="00476A05">
        <w:rPr>
          <w:b/>
          <w:caps/>
          <w:sz w:val="28"/>
          <w:szCs w:val="28"/>
          <w:lang w:val="ru-RU" w:eastAsia="ru-RU"/>
        </w:rPr>
        <w:t xml:space="preserve"> произвоства</w:t>
      </w:r>
    </w:p>
    <w:p w:rsidR="00E66356" w:rsidRPr="004D28A6" w:rsidRDefault="00E66356" w:rsidP="00114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color w:val="FF0000"/>
          <w:sz w:val="28"/>
          <w:szCs w:val="28"/>
          <w:lang w:val="ru-RU" w:eastAsia="ru-RU"/>
        </w:rPr>
      </w:pPr>
    </w:p>
    <w:p w:rsidR="00114EAA" w:rsidRPr="004D28A6" w:rsidRDefault="00114EAA" w:rsidP="005C1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  <w:lang w:val="ru-RU" w:eastAsia="ru-RU"/>
        </w:rPr>
      </w:pPr>
      <w:r w:rsidRPr="004D28A6">
        <w:rPr>
          <w:sz w:val="28"/>
          <w:szCs w:val="28"/>
          <w:lang w:val="ru-RU" w:eastAsia="ru-RU"/>
        </w:rPr>
        <w:t>1.1.</w:t>
      </w:r>
      <w:r w:rsidRPr="004D28A6">
        <w:rPr>
          <w:sz w:val="28"/>
          <w:szCs w:val="28"/>
          <w:lang w:eastAsia="ru-RU"/>
        </w:rPr>
        <w:t> </w:t>
      </w:r>
      <w:r w:rsidRPr="004D28A6">
        <w:rPr>
          <w:sz w:val="28"/>
          <w:szCs w:val="28"/>
          <w:lang w:val="ru-RU" w:eastAsia="ru-RU"/>
        </w:rPr>
        <w:t>Область применения программы</w:t>
      </w:r>
    </w:p>
    <w:p w:rsidR="003E0991" w:rsidRPr="004D28A6" w:rsidRDefault="003150D9" w:rsidP="00E84818">
      <w:pPr>
        <w:pStyle w:val="a3"/>
        <w:jc w:val="both"/>
        <w:rPr>
          <w:b w:val="0"/>
          <w:szCs w:val="28"/>
        </w:rPr>
      </w:pPr>
      <w:r w:rsidRPr="004D28A6">
        <w:rPr>
          <w:b w:val="0"/>
          <w:szCs w:val="28"/>
        </w:rPr>
        <w:t xml:space="preserve">Программа </w:t>
      </w:r>
      <w:r w:rsidR="003E0991" w:rsidRPr="004D28A6">
        <w:rPr>
          <w:b w:val="0"/>
          <w:szCs w:val="28"/>
        </w:rPr>
        <w:t>является частью основной профессиональной образовательной программы в соответствии с ФГОС по профессии среднего профессионального образования</w:t>
      </w:r>
      <w:r w:rsidR="00E84818" w:rsidRPr="004D28A6">
        <w:rPr>
          <w:b w:val="0"/>
          <w:szCs w:val="28"/>
        </w:rPr>
        <w:t xml:space="preserve"> </w:t>
      </w:r>
      <w:r w:rsidR="00E867E2" w:rsidRPr="004D28A6">
        <w:rPr>
          <w:b w:val="0"/>
        </w:rPr>
        <w:t>08.01.29</w:t>
      </w:r>
      <w:r w:rsidR="00E84818" w:rsidRPr="004D28A6">
        <w:rPr>
          <w:b w:val="0"/>
        </w:rPr>
        <w:t xml:space="preserve">  Мастер по ремонту и </w:t>
      </w:r>
      <w:r w:rsidR="00E867E2" w:rsidRPr="004D28A6">
        <w:rPr>
          <w:b w:val="0"/>
        </w:rPr>
        <w:t>инженерных</w:t>
      </w:r>
      <w:r w:rsidR="003F6365" w:rsidRPr="004D28A6">
        <w:rPr>
          <w:b w:val="0"/>
        </w:rPr>
        <w:t xml:space="preserve"> систем жилищно-коммунального хозяйства</w:t>
      </w:r>
    </w:p>
    <w:p w:rsidR="00114EAA" w:rsidRPr="004D28A6" w:rsidRDefault="00114EAA" w:rsidP="005C1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  <w:lang w:val="ru-RU" w:eastAsia="ru-RU"/>
        </w:rPr>
      </w:pPr>
      <w:r w:rsidRPr="004D28A6">
        <w:rPr>
          <w:sz w:val="28"/>
          <w:szCs w:val="28"/>
          <w:lang w:val="ru-RU" w:eastAsia="ru-RU"/>
        </w:rPr>
        <w:t>1.2. Место дисциплины в структуре основной профессиональной образовательной программы:</w:t>
      </w:r>
      <w:r w:rsidR="003F6365" w:rsidRPr="004D28A6">
        <w:rPr>
          <w:sz w:val="28"/>
          <w:szCs w:val="28"/>
          <w:lang w:val="ru-RU" w:eastAsia="ru-RU"/>
        </w:rPr>
        <w:t xml:space="preserve"> дисциплина входит в социально-</w:t>
      </w:r>
      <w:proofErr w:type="spellStart"/>
      <w:r w:rsidR="003F6365" w:rsidRPr="004D28A6">
        <w:rPr>
          <w:sz w:val="28"/>
          <w:szCs w:val="28"/>
          <w:lang w:val="ru-RU" w:eastAsia="ru-RU"/>
        </w:rPr>
        <w:t>гамнитарный</w:t>
      </w:r>
      <w:proofErr w:type="spellEnd"/>
      <w:r w:rsidR="003F6365" w:rsidRPr="004D28A6">
        <w:rPr>
          <w:sz w:val="28"/>
          <w:szCs w:val="28"/>
          <w:lang w:val="ru-RU" w:eastAsia="ru-RU"/>
        </w:rPr>
        <w:t xml:space="preserve"> цикл</w:t>
      </w:r>
      <w:r w:rsidRPr="004D28A6">
        <w:rPr>
          <w:sz w:val="28"/>
          <w:szCs w:val="28"/>
          <w:lang w:val="ru-RU" w:eastAsia="ru-RU"/>
        </w:rPr>
        <w:t>.</w:t>
      </w:r>
    </w:p>
    <w:p w:rsidR="0030773A" w:rsidRPr="004D28A6" w:rsidRDefault="00114EAA" w:rsidP="005C1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ru-RU"/>
        </w:rPr>
      </w:pPr>
      <w:r w:rsidRPr="004D28A6">
        <w:rPr>
          <w:sz w:val="28"/>
          <w:szCs w:val="28"/>
          <w:lang w:val="ru-RU" w:eastAsia="ru-RU"/>
        </w:rPr>
        <w:t>1.3. Цели и задачи дисциплины – требования к результатам освоения дисциплины:</w:t>
      </w:r>
    </w:p>
    <w:p w:rsidR="00AE2A92" w:rsidRDefault="00AE2A92" w:rsidP="00AE2A92">
      <w:pPr>
        <w:pStyle w:val="Default"/>
        <w:jc w:val="both"/>
        <w:rPr>
          <w:sz w:val="28"/>
          <w:szCs w:val="28"/>
        </w:rPr>
      </w:pPr>
      <w:r w:rsidRPr="004D28A6">
        <w:rPr>
          <w:i/>
          <w:iCs/>
          <w:sz w:val="28"/>
          <w:szCs w:val="28"/>
        </w:rPr>
        <w:t xml:space="preserve">Цель дисциплины «Основы бережливого производства»: </w:t>
      </w:r>
      <w:r w:rsidRPr="004D28A6">
        <w:rPr>
          <w:sz w:val="28"/>
          <w:szCs w:val="28"/>
        </w:rPr>
        <w:t>формирование</w:t>
      </w:r>
      <w:r>
        <w:rPr>
          <w:sz w:val="28"/>
          <w:szCs w:val="28"/>
        </w:rPr>
        <w:t xml:space="preserve"> знаний концептуальных основ бережливого производства и умений применения инструментов для решения задач профессиональной деятельности. </w:t>
      </w:r>
    </w:p>
    <w:p w:rsidR="00AE2A92" w:rsidRDefault="00AE2A92" w:rsidP="00AE2A92">
      <w:pPr>
        <w:pStyle w:val="Default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Задачи: </w:t>
      </w:r>
    </w:p>
    <w:p w:rsidR="00AE2A92" w:rsidRDefault="00AE2A92" w:rsidP="00AE2A9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сформировать представления о концепции бережливого производства и возможностях применения принципов и инструментов для решения задач профессиональной деятельности; </w:t>
      </w:r>
    </w:p>
    <w:p w:rsidR="00AE2A92" w:rsidRDefault="00AE2A92" w:rsidP="00AE2A9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развить умения моделирования производственного процесса и картирования потока создания ценностей для участников производства с учетом профиля образовательной программы; </w:t>
      </w:r>
    </w:p>
    <w:p w:rsidR="00AE2A92" w:rsidRDefault="00AE2A92" w:rsidP="00AE2A9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создать базис для развития навыков повышения эффективности профессиональной деятельности и производительности труда через практическую реализацию инструментов бережливого производства; </w:t>
      </w:r>
    </w:p>
    <w:p w:rsidR="00AE2A92" w:rsidRDefault="00AE2A92" w:rsidP="00AE2A9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способствовать формированию мотивации к совершенствованию профессиональной деятельности с использованием актуальных принципов и подходов. </w:t>
      </w:r>
    </w:p>
    <w:p w:rsidR="00343AA0" w:rsidRDefault="00343AA0" w:rsidP="00952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lang w:val="ru-RU" w:eastAsia="ru-RU"/>
        </w:rPr>
      </w:pPr>
    </w:p>
    <w:p w:rsidR="00343AA0" w:rsidRDefault="00343AA0" w:rsidP="00952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lang w:val="ru-RU" w:eastAsia="ru-RU"/>
        </w:rPr>
      </w:pPr>
    </w:p>
    <w:p w:rsidR="009E7883" w:rsidRPr="009E7883" w:rsidRDefault="009E7883" w:rsidP="005C1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ru-RU" w:eastAsia="ru-RU"/>
        </w:rPr>
      </w:pPr>
      <w:r w:rsidRPr="009E7883">
        <w:rPr>
          <w:b/>
          <w:sz w:val="28"/>
          <w:szCs w:val="28"/>
          <w:lang w:val="ru-RU" w:eastAsia="ru-RU"/>
        </w:rPr>
        <w:t>2</w:t>
      </w:r>
      <w:r w:rsidR="00952775">
        <w:rPr>
          <w:b/>
          <w:sz w:val="28"/>
          <w:szCs w:val="28"/>
          <w:lang w:val="ru-RU" w:eastAsia="ru-RU"/>
        </w:rPr>
        <w:t xml:space="preserve">. СТРУКТУРА И СОДЕРЖАНИЕ ОБЩЕПРОФЕССИОНАЛЬНОЙ </w:t>
      </w:r>
      <w:r w:rsidRPr="009E7883">
        <w:rPr>
          <w:b/>
          <w:sz w:val="28"/>
          <w:szCs w:val="28"/>
          <w:lang w:val="ru-RU" w:eastAsia="ru-RU"/>
        </w:rPr>
        <w:t xml:space="preserve"> ДИСЦИПЛИНЫ</w:t>
      </w:r>
    </w:p>
    <w:p w:rsidR="009E7883" w:rsidRPr="009E7883" w:rsidRDefault="00952775" w:rsidP="00952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4"/>
          <w:szCs w:val="24"/>
          <w:u w:val="single"/>
          <w:lang w:val="ru-RU" w:eastAsia="ru-RU"/>
        </w:rPr>
      </w:pPr>
      <w:r>
        <w:rPr>
          <w:b/>
          <w:sz w:val="28"/>
          <w:szCs w:val="28"/>
          <w:lang w:val="ru-RU" w:eastAsia="ru-RU"/>
        </w:rPr>
        <w:t xml:space="preserve">2.1. Объем общепрофессиональной </w:t>
      </w:r>
      <w:r w:rsidR="009E7883" w:rsidRPr="009E7883">
        <w:rPr>
          <w:b/>
          <w:sz w:val="28"/>
          <w:szCs w:val="28"/>
          <w:lang w:val="ru-RU" w:eastAsia="ru-RU"/>
        </w:rPr>
        <w:t xml:space="preserve"> дисциплины и виды учебной работы</w:t>
      </w:r>
    </w:p>
    <w:p w:rsidR="009E7883" w:rsidRPr="009E7883" w:rsidRDefault="009E7883" w:rsidP="00952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  <w:lang w:val="ru-RU"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9E7883" w:rsidRPr="00810D76" w:rsidTr="00F21B6C">
        <w:trPr>
          <w:trHeight w:val="460"/>
        </w:trPr>
        <w:tc>
          <w:tcPr>
            <w:tcW w:w="7904" w:type="dxa"/>
          </w:tcPr>
          <w:p w:rsidR="009E7883" w:rsidRPr="00EF03D2" w:rsidRDefault="009E7883" w:rsidP="00952775">
            <w:pPr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EF03D2">
              <w:rPr>
                <w:b/>
                <w:sz w:val="28"/>
                <w:szCs w:val="28"/>
                <w:lang w:eastAsia="ru-RU"/>
              </w:rPr>
              <w:t>Вид</w:t>
            </w:r>
            <w:proofErr w:type="spellEnd"/>
            <w:r w:rsidR="00A57D79">
              <w:rPr>
                <w:b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EF03D2">
              <w:rPr>
                <w:b/>
                <w:sz w:val="28"/>
                <w:szCs w:val="28"/>
                <w:lang w:eastAsia="ru-RU"/>
              </w:rPr>
              <w:t>учебной</w:t>
            </w:r>
            <w:proofErr w:type="spellEnd"/>
            <w:r w:rsidR="00A57D79">
              <w:rPr>
                <w:b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EF03D2">
              <w:rPr>
                <w:b/>
                <w:sz w:val="28"/>
                <w:szCs w:val="28"/>
                <w:lang w:eastAsia="ru-RU"/>
              </w:rPr>
              <w:t>работы</w:t>
            </w:r>
            <w:proofErr w:type="spellEnd"/>
          </w:p>
        </w:tc>
        <w:tc>
          <w:tcPr>
            <w:tcW w:w="1800" w:type="dxa"/>
          </w:tcPr>
          <w:p w:rsidR="009E7883" w:rsidRPr="00EF03D2" w:rsidRDefault="009E7883" w:rsidP="00952775">
            <w:pPr>
              <w:jc w:val="both"/>
              <w:rPr>
                <w:i/>
                <w:iCs/>
                <w:sz w:val="28"/>
                <w:szCs w:val="28"/>
                <w:lang w:eastAsia="ru-RU"/>
              </w:rPr>
            </w:pPr>
            <w:proofErr w:type="spellStart"/>
            <w:r w:rsidRPr="00EF03D2">
              <w:rPr>
                <w:b/>
                <w:i/>
                <w:iCs/>
                <w:sz w:val="28"/>
                <w:szCs w:val="28"/>
                <w:lang w:eastAsia="ru-RU"/>
              </w:rPr>
              <w:t>Объем</w:t>
            </w:r>
            <w:proofErr w:type="spellEnd"/>
            <w:r w:rsidR="00A57D79">
              <w:rPr>
                <w:b/>
                <w:i/>
                <w:i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EF03D2">
              <w:rPr>
                <w:b/>
                <w:i/>
                <w:iCs/>
                <w:sz w:val="28"/>
                <w:szCs w:val="28"/>
                <w:lang w:eastAsia="ru-RU"/>
              </w:rPr>
              <w:t>часов</w:t>
            </w:r>
            <w:proofErr w:type="spellEnd"/>
          </w:p>
        </w:tc>
      </w:tr>
      <w:tr w:rsidR="00D854C9" w:rsidRPr="00810D76" w:rsidTr="00F21B6C">
        <w:trPr>
          <w:trHeight w:val="285"/>
        </w:trPr>
        <w:tc>
          <w:tcPr>
            <w:tcW w:w="7904" w:type="dxa"/>
          </w:tcPr>
          <w:p w:rsidR="00D854C9" w:rsidRPr="00EF03D2" w:rsidRDefault="00D854C9" w:rsidP="00952775">
            <w:pPr>
              <w:jc w:val="both"/>
              <w:rPr>
                <w:b/>
                <w:sz w:val="28"/>
                <w:szCs w:val="28"/>
                <w:lang w:eastAsia="ru-RU"/>
              </w:rPr>
            </w:pPr>
            <w:proofErr w:type="spellStart"/>
            <w:r w:rsidRPr="00EF03D2">
              <w:rPr>
                <w:b/>
                <w:sz w:val="28"/>
                <w:szCs w:val="28"/>
                <w:lang w:eastAsia="ru-RU"/>
              </w:rPr>
              <w:t>Максимальная</w:t>
            </w:r>
            <w:proofErr w:type="spellEnd"/>
            <w:r w:rsidR="00A57D79">
              <w:rPr>
                <w:b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EF03D2">
              <w:rPr>
                <w:b/>
                <w:sz w:val="28"/>
                <w:szCs w:val="28"/>
                <w:lang w:eastAsia="ru-RU"/>
              </w:rPr>
              <w:t>учебная</w:t>
            </w:r>
            <w:proofErr w:type="spellEnd"/>
            <w:r w:rsidR="00A57D79">
              <w:rPr>
                <w:b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EF03D2">
              <w:rPr>
                <w:b/>
                <w:sz w:val="28"/>
                <w:szCs w:val="28"/>
                <w:lang w:eastAsia="ru-RU"/>
              </w:rPr>
              <w:t>нагрузка</w:t>
            </w:r>
            <w:proofErr w:type="spellEnd"/>
            <w:r w:rsidRPr="00EF03D2">
              <w:rPr>
                <w:b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EF03D2">
              <w:rPr>
                <w:b/>
                <w:sz w:val="28"/>
                <w:szCs w:val="28"/>
                <w:lang w:eastAsia="ru-RU"/>
              </w:rPr>
              <w:t>всего</w:t>
            </w:r>
            <w:proofErr w:type="spellEnd"/>
            <w:r w:rsidRPr="00EF03D2">
              <w:rPr>
                <w:b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800" w:type="dxa"/>
          </w:tcPr>
          <w:p w:rsidR="00D854C9" w:rsidRPr="005C104D" w:rsidRDefault="00A57D79" w:rsidP="00AE2A92">
            <w:pPr>
              <w:jc w:val="center"/>
              <w:rPr>
                <w:b/>
                <w:iCs/>
                <w:sz w:val="28"/>
                <w:szCs w:val="28"/>
                <w:lang w:val="ru-RU" w:eastAsia="ru-RU"/>
              </w:rPr>
            </w:pPr>
            <w:r>
              <w:rPr>
                <w:b/>
                <w:iCs/>
                <w:sz w:val="28"/>
                <w:szCs w:val="28"/>
                <w:lang w:val="ru-RU" w:eastAsia="ru-RU"/>
              </w:rPr>
              <w:t>3</w:t>
            </w:r>
            <w:r w:rsidR="00AE2A92">
              <w:rPr>
                <w:b/>
                <w:iCs/>
                <w:sz w:val="28"/>
                <w:szCs w:val="28"/>
                <w:lang w:val="ru-RU" w:eastAsia="ru-RU"/>
              </w:rPr>
              <w:t>2</w:t>
            </w:r>
          </w:p>
        </w:tc>
      </w:tr>
      <w:tr w:rsidR="00D854C9" w:rsidRPr="00810D76" w:rsidTr="00F21B6C">
        <w:tc>
          <w:tcPr>
            <w:tcW w:w="7904" w:type="dxa"/>
          </w:tcPr>
          <w:p w:rsidR="00D854C9" w:rsidRPr="009E7883" w:rsidRDefault="00D854C9" w:rsidP="00952775">
            <w:pPr>
              <w:jc w:val="both"/>
              <w:rPr>
                <w:sz w:val="28"/>
                <w:szCs w:val="28"/>
                <w:lang w:val="ru-RU" w:eastAsia="ru-RU"/>
              </w:rPr>
            </w:pPr>
            <w:r w:rsidRPr="009E7883">
              <w:rPr>
                <w:b/>
                <w:sz w:val="28"/>
                <w:szCs w:val="28"/>
                <w:lang w:val="ru-RU"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D854C9" w:rsidRPr="00952775" w:rsidRDefault="00A57D79" w:rsidP="004D28A6">
            <w:pPr>
              <w:jc w:val="center"/>
              <w:rPr>
                <w:b/>
                <w:iCs/>
                <w:sz w:val="28"/>
                <w:szCs w:val="28"/>
                <w:lang w:val="ru-RU" w:eastAsia="ru-RU"/>
              </w:rPr>
            </w:pPr>
            <w:r>
              <w:rPr>
                <w:b/>
                <w:iCs/>
                <w:sz w:val="28"/>
                <w:szCs w:val="28"/>
                <w:lang w:val="ru-RU" w:eastAsia="ru-RU"/>
              </w:rPr>
              <w:t>3</w:t>
            </w:r>
            <w:r w:rsidR="004D28A6">
              <w:rPr>
                <w:b/>
                <w:iCs/>
                <w:sz w:val="28"/>
                <w:szCs w:val="28"/>
                <w:lang w:val="ru-RU" w:eastAsia="ru-RU"/>
              </w:rPr>
              <w:t>0</w:t>
            </w:r>
          </w:p>
        </w:tc>
      </w:tr>
      <w:tr w:rsidR="00D854C9" w:rsidRPr="00810D76" w:rsidTr="00F21B6C">
        <w:tc>
          <w:tcPr>
            <w:tcW w:w="7904" w:type="dxa"/>
          </w:tcPr>
          <w:p w:rsidR="00D854C9" w:rsidRPr="00EF03D2" w:rsidRDefault="00D854C9" w:rsidP="00952775">
            <w:pPr>
              <w:jc w:val="both"/>
              <w:rPr>
                <w:sz w:val="28"/>
                <w:szCs w:val="28"/>
                <w:lang w:eastAsia="ru-RU"/>
              </w:rPr>
            </w:pPr>
            <w:r w:rsidRPr="00EF03D2">
              <w:rPr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EF03D2">
              <w:rPr>
                <w:sz w:val="28"/>
                <w:szCs w:val="28"/>
                <w:lang w:eastAsia="ru-RU"/>
              </w:rPr>
              <w:t>том</w:t>
            </w:r>
            <w:proofErr w:type="spellEnd"/>
            <w:r w:rsidR="00A57D79">
              <w:rPr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EF03D2">
              <w:rPr>
                <w:sz w:val="28"/>
                <w:szCs w:val="28"/>
                <w:lang w:eastAsia="ru-RU"/>
              </w:rPr>
              <w:t>числе</w:t>
            </w:r>
            <w:proofErr w:type="spellEnd"/>
            <w:r w:rsidRPr="00EF03D2">
              <w:rPr>
                <w:sz w:val="28"/>
                <w:szCs w:val="28"/>
                <w:lang w:eastAsia="ru-RU"/>
              </w:rPr>
              <w:t>:</w:t>
            </w:r>
          </w:p>
        </w:tc>
        <w:tc>
          <w:tcPr>
            <w:tcW w:w="1800" w:type="dxa"/>
          </w:tcPr>
          <w:p w:rsidR="00D854C9" w:rsidRPr="00EF03D2" w:rsidRDefault="00D854C9" w:rsidP="008F192D">
            <w:pPr>
              <w:jc w:val="center"/>
              <w:rPr>
                <w:iCs/>
                <w:sz w:val="28"/>
                <w:szCs w:val="28"/>
                <w:lang w:eastAsia="ru-RU"/>
              </w:rPr>
            </w:pPr>
          </w:p>
        </w:tc>
      </w:tr>
      <w:tr w:rsidR="000220E6" w:rsidRPr="00810D76" w:rsidTr="00F21B6C">
        <w:tc>
          <w:tcPr>
            <w:tcW w:w="7904" w:type="dxa"/>
          </w:tcPr>
          <w:p w:rsidR="000220E6" w:rsidRPr="000220E6" w:rsidRDefault="000220E6" w:rsidP="00952775">
            <w:pPr>
              <w:jc w:val="both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теория</w:t>
            </w:r>
          </w:p>
        </w:tc>
        <w:tc>
          <w:tcPr>
            <w:tcW w:w="1800" w:type="dxa"/>
          </w:tcPr>
          <w:p w:rsidR="000220E6" w:rsidRPr="000220E6" w:rsidRDefault="000220E6" w:rsidP="008F192D">
            <w:pPr>
              <w:jc w:val="center"/>
              <w:rPr>
                <w:iCs/>
                <w:sz w:val="28"/>
                <w:szCs w:val="28"/>
                <w:lang w:val="ru-RU" w:eastAsia="ru-RU"/>
              </w:rPr>
            </w:pPr>
            <w:r>
              <w:rPr>
                <w:iCs/>
                <w:sz w:val="28"/>
                <w:szCs w:val="28"/>
                <w:lang w:val="ru-RU" w:eastAsia="ru-RU"/>
              </w:rPr>
              <w:t>2</w:t>
            </w:r>
            <w:r w:rsidR="00346856">
              <w:rPr>
                <w:iCs/>
                <w:sz w:val="28"/>
                <w:szCs w:val="28"/>
                <w:lang w:val="ru-RU" w:eastAsia="ru-RU"/>
              </w:rPr>
              <w:t>0</w:t>
            </w:r>
          </w:p>
        </w:tc>
      </w:tr>
      <w:tr w:rsidR="00D854C9" w:rsidRPr="00810D76" w:rsidTr="00F21B6C">
        <w:tc>
          <w:tcPr>
            <w:tcW w:w="7904" w:type="dxa"/>
          </w:tcPr>
          <w:p w:rsidR="00D854C9" w:rsidRPr="00EF03D2" w:rsidRDefault="000220E6" w:rsidP="00952775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val="ru-RU" w:eastAsia="ru-RU"/>
              </w:rPr>
              <w:t>п</w:t>
            </w:r>
            <w:proofErr w:type="spellStart"/>
            <w:r w:rsidR="00D854C9" w:rsidRPr="00EF03D2">
              <w:rPr>
                <w:sz w:val="28"/>
                <w:szCs w:val="28"/>
                <w:lang w:eastAsia="ru-RU"/>
              </w:rPr>
              <w:t>рактические</w:t>
            </w:r>
            <w:proofErr w:type="spellEnd"/>
            <w:r>
              <w:rPr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D854C9" w:rsidRPr="00EF03D2">
              <w:rPr>
                <w:sz w:val="28"/>
                <w:szCs w:val="28"/>
                <w:lang w:eastAsia="ru-RU"/>
              </w:rPr>
              <w:t>занятия</w:t>
            </w:r>
            <w:proofErr w:type="spellEnd"/>
          </w:p>
        </w:tc>
        <w:tc>
          <w:tcPr>
            <w:tcW w:w="1800" w:type="dxa"/>
          </w:tcPr>
          <w:p w:rsidR="00D854C9" w:rsidRPr="006C6B87" w:rsidRDefault="00965991" w:rsidP="006C6B87">
            <w:pPr>
              <w:jc w:val="center"/>
              <w:rPr>
                <w:iCs/>
                <w:sz w:val="28"/>
                <w:szCs w:val="28"/>
                <w:lang w:val="ru-RU" w:eastAsia="ru-RU"/>
              </w:rPr>
            </w:pPr>
            <w:r>
              <w:rPr>
                <w:iCs/>
                <w:sz w:val="28"/>
                <w:szCs w:val="28"/>
                <w:lang w:eastAsia="ru-RU"/>
              </w:rPr>
              <w:t>1</w:t>
            </w:r>
            <w:r w:rsidR="00AE2A92">
              <w:rPr>
                <w:iCs/>
                <w:sz w:val="28"/>
                <w:szCs w:val="28"/>
                <w:lang w:val="ru-RU" w:eastAsia="ru-RU"/>
              </w:rPr>
              <w:t>0</w:t>
            </w:r>
          </w:p>
        </w:tc>
      </w:tr>
      <w:tr w:rsidR="00965991" w:rsidRPr="00730635" w:rsidTr="00A57D79">
        <w:tc>
          <w:tcPr>
            <w:tcW w:w="7904" w:type="dxa"/>
            <w:tcBorders>
              <w:right w:val="single" w:sz="4" w:space="0" w:color="auto"/>
            </w:tcBorders>
          </w:tcPr>
          <w:p w:rsidR="00965991" w:rsidRPr="009E7883" w:rsidRDefault="000220E6" w:rsidP="000220E6">
            <w:pPr>
              <w:jc w:val="both"/>
              <w:rPr>
                <w:i/>
                <w:iCs/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/>
              </w:rPr>
              <w:t>ф</w:t>
            </w:r>
            <w:r w:rsidR="00965991" w:rsidRPr="00B05510">
              <w:rPr>
                <w:sz w:val="28"/>
                <w:szCs w:val="28"/>
                <w:lang w:val="ru-RU"/>
              </w:rPr>
              <w:t>орма промежуточной</w:t>
            </w:r>
            <w:r w:rsidR="00965991">
              <w:rPr>
                <w:sz w:val="28"/>
                <w:szCs w:val="28"/>
                <w:lang w:val="ru-RU"/>
              </w:rPr>
              <w:t xml:space="preserve"> аттестации –</w:t>
            </w:r>
            <w:r w:rsidR="00965991" w:rsidRPr="00B05510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 xml:space="preserve">другие формы </w:t>
            </w:r>
            <w:r w:rsidR="00965991" w:rsidRPr="00B05510">
              <w:rPr>
                <w:sz w:val="28"/>
                <w:szCs w:val="28"/>
                <w:lang w:val="ru-RU"/>
              </w:rPr>
              <w:t>зачет</w:t>
            </w:r>
            <w:r w:rsidR="00F73FA4">
              <w:rPr>
                <w:sz w:val="28"/>
                <w:szCs w:val="28"/>
                <w:lang w:val="ru-RU"/>
              </w:rPr>
              <w:t>а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965991" w:rsidRPr="00346856" w:rsidRDefault="00952C8E" w:rsidP="00965991">
            <w:pPr>
              <w:jc w:val="center"/>
              <w:rPr>
                <w:b/>
                <w:iCs/>
                <w:sz w:val="28"/>
                <w:szCs w:val="28"/>
                <w:lang w:val="ru-RU" w:eastAsia="ru-RU"/>
              </w:rPr>
            </w:pPr>
            <w:r>
              <w:rPr>
                <w:b/>
                <w:iCs/>
                <w:sz w:val="28"/>
                <w:szCs w:val="28"/>
                <w:lang w:val="ru-RU" w:eastAsia="ru-RU"/>
              </w:rPr>
              <w:t>2</w:t>
            </w:r>
          </w:p>
        </w:tc>
      </w:tr>
    </w:tbl>
    <w:p w:rsidR="009E7883" w:rsidRPr="009E7883" w:rsidRDefault="009E7883" w:rsidP="00952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 w:eastAsia="ru-RU"/>
        </w:rPr>
      </w:pPr>
    </w:p>
    <w:p w:rsidR="009E7883" w:rsidRPr="000C415D" w:rsidRDefault="009E7883" w:rsidP="00952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 w:eastAsia="ru-RU"/>
        </w:rPr>
      </w:pPr>
    </w:p>
    <w:p w:rsidR="009E7883" w:rsidRPr="000C415D" w:rsidRDefault="009E7883" w:rsidP="009E78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ru-RU"/>
        </w:rPr>
        <w:sectPr w:rsidR="009E7883" w:rsidRPr="000C415D" w:rsidSect="00E66356">
          <w:footerReference w:type="even" r:id="rId9"/>
          <w:footerReference w:type="default" r:id="rId10"/>
          <w:pgSz w:w="11906" w:h="16838"/>
          <w:pgMar w:top="851" w:right="850" w:bottom="1134" w:left="1701" w:header="708" w:footer="708" w:gutter="0"/>
          <w:cols w:space="720"/>
          <w:titlePg/>
          <w:docGrid w:linePitch="299"/>
        </w:sectPr>
      </w:pPr>
    </w:p>
    <w:p w:rsidR="009E7883" w:rsidRDefault="009E7883" w:rsidP="00A7164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b/>
          <w:sz w:val="24"/>
          <w:szCs w:val="24"/>
          <w:lang w:val="ru-RU" w:eastAsia="ru-RU"/>
        </w:rPr>
      </w:pPr>
      <w:r w:rsidRPr="000C415D">
        <w:rPr>
          <w:b/>
          <w:sz w:val="24"/>
          <w:szCs w:val="24"/>
          <w:lang w:val="ru-RU" w:eastAsia="ru-RU"/>
        </w:rPr>
        <w:lastRenderedPageBreak/>
        <w:t>2.2.  Тематич</w:t>
      </w:r>
      <w:r w:rsidR="009F5F95" w:rsidRPr="000C415D">
        <w:rPr>
          <w:b/>
          <w:sz w:val="24"/>
          <w:szCs w:val="24"/>
          <w:lang w:val="ru-RU" w:eastAsia="ru-RU"/>
        </w:rPr>
        <w:t xml:space="preserve">еский план и содержание общепрофессиональной </w:t>
      </w:r>
      <w:r w:rsidRPr="000C415D">
        <w:rPr>
          <w:b/>
          <w:sz w:val="24"/>
          <w:szCs w:val="24"/>
          <w:lang w:val="ru-RU" w:eastAsia="ru-RU"/>
        </w:rPr>
        <w:t>дисциплины</w:t>
      </w:r>
      <w:r w:rsidR="00A7164B" w:rsidRPr="000C415D">
        <w:rPr>
          <w:b/>
          <w:sz w:val="24"/>
          <w:szCs w:val="24"/>
          <w:lang w:val="ru-RU" w:eastAsia="ru-RU"/>
        </w:rPr>
        <w:t xml:space="preserve">  </w:t>
      </w:r>
      <w:r w:rsidR="00881F5D" w:rsidRPr="000C415D">
        <w:rPr>
          <w:b/>
          <w:sz w:val="24"/>
          <w:szCs w:val="24"/>
          <w:lang w:val="ru-RU" w:eastAsia="ru-RU"/>
        </w:rPr>
        <w:t xml:space="preserve"> </w:t>
      </w:r>
      <w:r w:rsidRPr="000C415D">
        <w:rPr>
          <w:b/>
          <w:sz w:val="24"/>
          <w:szCs w:val="24"/>
          <w:lang w:val="ru-RU" w:eastAsia="ru-RU"/>
        </w:rPr>
        <w:t>«</w:t>
      </w:r>
      <w:r w:rsidR="00346856" w:rsidRPr="000C415D">
        <w:rPr>
          <w:b/>
          <w:sz w:val="24"/>
          <w:szCs w:val="24"/>
          <w:lang w:val="ru-RU" w:eastAsia="ru-RU"/>
        </w:rPr>
        <w:t>Основы бережливого производства</w:t>
      </w:r>
      <w:r w:rsidRPr="000C415D">
        <w:rPr>
          <w:b/>
          <w:sz w:val="24"/>
          <w:szCs w:val="24"/>
          <w:lang w:val="ru-RU" w:eastAsia="ru-RU"/>
        </w:rPr>
        <w:t>»</w:t>
      </w:r>
      <w:r w:rsidR="00A7164B" w:rsidRPr="000C415D">
        <w:rPr>
          <w:b/>
          <w:sz w:val="24"/>
          <w:szCs w:val="24"/>
          <w:lang w:val="ru-RU" w:eastAsia="ru-RU"/>
        </w:rPr>
        <w:t>.</w:t>
      </w:r>
    </w:p>
    <w:p w:rsidR="000C415D" w:rsidRPr="000C415D" w:rsidRDefault="000C415D" w:rsidP="00A7164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b/>
          <w:sz w:val="24"/>
          <w:szCs w:val="24"/>
          <w:lang w:val="ru-RU" w:eastAsia="ru-RU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8363"/>
        <w:gridCol w:w="1276"/>
        <w:gridCol w:w="2126"/>
      </w:tblGrid>
      <w:tr w:rsidR="00BC6423" w:rsidRPr="00F55F72" w:rsidTr="006D4D9D">
        <w:trPr>
          <w:trHeight w:val="20"/>
        </w:trPr>
        <w:tc>
          <w:tcPr>
            <w:tcW w:w="3652" w:type="dxa"/>
          </w:tcPr>
          <w:p w:rsidR="00BC6423" w:rsidRPr="000C415D" w:rsidRDefault="00BC6423" w:rsidP="00E66356">
            <w:pPr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0C415D">
              <w:rPr>
                <w:b/>
                <w:sz w:val="24"/>
                <w:szCs w:val="24"/>
                <w:lang w:eastAsia="ru-RU"/>
              </w:rPr>
              <w:t>Наименование</w:t>
            </w:r>
            <w:proofErr w:type="spellEnd"/>
            <w:r w:rsidR="00881F5D" w:rsidRPr="000C415D">
              <w:rPr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C415D">
              <w:rPr>
                <w:b/>
                <w:sz w:val="24"/>
                <w:szCs w:val="24"/>
                <w:lang w:eastAsia="ru-RU"/>
              </w:rPr>
              <w:t>разделов</w:t>
            </w:r>
            <w:proofErr w:type="spellEnd"/>
            <w:r w:rsidRPr="000C415D">
              <w:rPr>
                <w:b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0C415D">
              <w:rPr>
                <w:b/>
                <w:sz w:val="24"/>
                <w:szCs w:val="24"/>
                <w:lang w:eastAsia="ru-RU"/>
              </w:rPr>
              <w:t>тем</w:t>
            </w:r>
            <w:proofErr w:type="spellEnd"/>
          </w:p>
        </w:tc>
        <w:tc>
          <w:tcPr>
            <w:tcW w:w="8363" w:type="dxa"/>
          </w:tcPr>
          <w:p w:rsidR="00BC6423" w:rsidRPr="000C415D" w:rsidRDefault="00BC6423" w:rsidP="00E66356">
            <w:pPr>
              <w:rPr>
                <w:b/>
                <w:sz w:val="24"/>
                <w:szCs w:val="24"/>
                <w:lang w:val="ru-RU" w:eastAsia="ru-RU"/>
              </w:rPr>
            </w:pPr>
            <w:r w:rsidRPr="000C415D">
              <w:rPr>
                <w:b/>
                <w:sz w:val="24"/>
                <w:szCs w:val="24"/>
                <w:lang w:val="ru-RU" w:eastAsia="ru-RU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0C415D">
              <w:rPr>
                <w:b/>
                <w:sz w:val="24"/>
                <w:szCs w:val="24"/>
                <w:lang w:val="ru-RU" w:eastAsia="ru-RU"/>
              </w:rPr>
              <w:t>обучающихся</w:t>
            </w:r>
            <w:proofErr w:type="gramEnd"/>
          </w:p>
        </w:tc>
        <w:tc>
          <w:tcPr>
            <w:tcW w:w="1276" w:type="dxa"/>
          </w:tcPr>
          <w:p w:rsidR="00BC6423" w:rsidRPr="000C415D" w:rsidRDefault="00BC6423" w:rsidP="00E66356">
            <w:pPr>
              <w:ind w:left="-83"/>
              <w:jc w:val="center"/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0C415D">
              <w:rPr>
                <w:b/>
                <w:sz w:val="24"/>
                <w:szCs w:val="24"/>
                <w:lang w:eastAsia="ru-RU"/>
              </w:rPr>
              <w:t>Объем</w:t>
            </w:r>
            <w:proofErr w:type="spellEnd"/>
            <w:r w:rsidR="00881F5D" w:rsidRPr="000C415D">
              <w:rPr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C415D">
              <w:rPr>
                <w:b/>
                <w:sz w:val="24"/>
                <w:szCs w:val="24"/>
                <w:lang w:eastAsia="ru-RU"/>
              </w:rPr>
              <w:t>часов</w:t>
            </w:r>
            <w:proofErr w:type="spellEnd"/>
          </w:p>
        </w:tc>
        <w:tc>
          <w:tcPr>
            <w:tcW w:w="2126" w:type="dxa"/>
          </w:tcPr>
          <w:p w:rsidR="006D4D9D" w:rsidRPr="000C415D" w:rsidRDefault="006D4D9D" w:rsidP="006D4D9D">
            <w:pPr>
              <w:pStyle w:val="Default"/>
            </w:pPr>
            <w:r w:rsidRPr="000C415D">
              <w:rPr>
                <w:b/>
                <w:bCs/>
              </w:rPr>
              <w:t xml:space="preserve">Коды компетенций, (знания, умения), формированию которых способствует элемент программы </w:t>
            </w:r>
          </w:p>
          <w:p w:rsidR="00BC6423" w:rsidRPr="000C415D" w:rsidRDefault="00BC6423" w:rsidP="00E66356">
            <w:pPr>
              <w:rPr>
                <w:b/>
                <w:sz w:val="24"/>
                <w:szCs w:val="24"/>
                <w:lang w:val="ru-RU" w:eastAsia="ru-RU"/>
              </w:rPr>
            </w:pPr>
          </w:p>
        </w:tc>
      </w:tr>
      <w:tr w:rsidR="00BC6423" w:rsidRPr="000C415D" w:rsidTr="006D4D9D">
        <w:trPr>
          <w:trHeight w:val="20"/>
        </w:trPr>
        <w:tc>
          <w:tcPr>
            <w:tcW w:w="3652" w:type="dxa"/>
          </w:tcPr>
          <w:p w:rsidR="00BC6423" w:rsidRPr="000C415D" w:rsidRDefault="00BC6423" w:rsidP="00E66356">
            <w:pPr>
              <w:jc w:val="center"/>
              <w:rPr>
                <w:sz w:val="24"/>
                <w:szCs w:val="24"/>
                <w:lang w:eastAsia="ru-RU"/>
              </w:rPr>
            </w:pPr>
            <w:r w:rsidRPr="000C415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3" w:type="dxa"/>
          </w:tcPr>
          <w:p w:rsidR="00BC6423" w:rsidRPr="000C415D" w:rsidRDefault="00BC6423" w:rsidP="00E66356">
            <w:pPr>
              <w:jc w:val="center"/>
              <w:rPr>
                <w:sz w:val="24"/>
                <w:szCs w:val="24"/>
                <w:lang w:eastAsia="ru-RU"/>
              </w:rPr>
            </w:pPr>
            <w:r w:rsidRPr="000C415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BC6423" w:rsidRPr="000C415D" w:rsidRDefault="00BC6423" w:rsidP="00E66356">
            <w:pPr>
              <w:jc w:val="center"/>
              <w:rPr>
                <w:sz w:val="24"/>
                <w:szCs w:val="24"/>
                <w:lang w:eastAsia="ru-RU"/>
              </w:rPr>
            </w:pPr>
            <w:r w:rsidRPr="000C415D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</w:tcPr>
          <w:p w:rsidR="00BC6423" w:rsidRPr="000C415D" w:rsidRDefault="00BC6423" w:rsidP="00E66356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0C415D">
              <w:rPr>
                <w:sz w:val="24"/>
                <w:szCs w:val="24"/>
                <w:lang w:val="ru-RU" w:eastAsia="ru-RU"/>
              </w:rPr>
              <w:t>4</w:t>
            </w:r>
          </w:p>
        </w:tc>
      </w:tr>
      <w:tr w:rsidR="00CC2B49" w:rsidRPr="00F55F72" w:rsidTr="006D4D9D">
        <w:trPr>
          <w:trHeight w:val="20"/>
        </w:trPr>
        <w:tc>
          <w:tcPr>
            <w:tcW w:w="15417" w:type="dxa"/>
            <w:gridSpan w:val="4"/>
          </w:tcPr>
          <w:p w:rsidR="00346856" w:rsidRPr="000C415D" w:rsidRDefault="00CC2B49" w:rsidP="00346856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0C415D">
              <w:rPr>
                <w:rStyle w:val="1"/>
                <w:bCs w:val="0"/>
                <w:sz w:val="24"/>
                <w:szCs w:val="24"/>
                <w:lang w:val="ru-RU"/>
              </w:rPr>
              <w:t xml:space="preserve">Раздел 1. </w:t>
            </w:r>
          </w:p>
          <w:p w:rsidR="00CC2B49" w:rsidRPr="000C415D" w:rsidRDefault="00346856" w:rsidP="00346856">
            <w:pPr>
              <w:pStyle w:val="Default"/>
              <w:jc w:val="center"/>
              <w:rPr>
                <w:lang w:eastAsia="ru-RU"/>
              </w:rPr>
            </w:pPr>
            <w:r w:rsidRPr="000C415D">
              <w:rPr>
                <w:b/>
                <w:bCs/>
              </w:rPr>
              <w:t xml:space="preserve">БЕРЕЖЛИВОЕ ПРОИЗВОДСТВО: ОСНОВНЫЕ ПОНЯТИЯ, ПРИНЦИПЫ, МЕТОДОЛОГИЯ, ПРОБЛЕМАТИЗАЦИЯ </w:t>
            </w:r>
          </w:p>
        </w:tc>
      </w:tr>
      <w:tr w:rsidR="008973DB" w:rsidRPr="000C415D" w:rsidTr="006D4D9D">
        <w:trPr>
          <w:trHeight w:val="20"/>
        </w:trPr>
        <w:tc>
          <w:tcPr>
            <w:tcW w:w="3652" w:type="dxa"/>
            <w:vMerge w:val="restart"/>
          </w:tcPr>
          <w:p w:rsidR="008973DB" w:rsidRDefault="008973DB" w:rsidP="00654DC2">
            <w:pPr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  <w:p w:rsidR="008973DB" w:rsidRPr="000C415D" w:rsidRDefault="008973DB" w:rsidP="00654DC2">
            <w:pPr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0C415D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Тема 1.1</w:t>
            </w:r>
          </w:p>
          <w:p w:rsidR="008973DB" w:rsidRPr="000C415D" w:rsidRDefault="008973DB" w:rsidP="00346856">
            <w:pPr>
              <w:pStyle w:val="Default"/>
            </w:pPr>
            <w:r w:rsidRPr="000C415D">
              <w:rPr>
                <w:b/>
                <w:bCs/>
              </w:rPr>
              <w:t xml:space="preserve">Основные понятия и методология бережливого производства </w:t>
            </w:r>
          </w:p>
          <w:p w:rsidR="008973DB" w:rsidRPr="000C415D" w:rsidRDefault="008973DB" w:rsidP="00654DC2">
            <w:pPr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  <w:p w:rsidR="008973DB" w:rsidRPr="000C415D" w:rsidRDefault="008973DB" w:rsidP="00654DC2">
            <w:pPr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363" w:type="dxa"/>
          </w:tcPr>
          <w:p w:rsidR="008973DB" w:rsidRPr="000C415D" w:rsidRDefault="008973DB" w:rsidP="00CC2B49">
            <w:pPr>
              <w:pStyle w:val="ae"/>
              <w:shd w:val="clear" w:color="auto" w:fill="auto"/>
              <w:spacing w:after="0" w:line="230" w:lineRule="exact"/>
              <w:ind w:firstLine="0"/>
              <w:jc w:val="left"/>
              <w:rPr>
                <w:b w:val="0"/>
                <w:sz w:val="24"/>
                <w:szCs w:val="24"/>
              </w:rPr>
            </w:pPr>
            <w:r w:rsidRPr="000C415D">
              <w:rPr>
                <w:rStyle w:val="1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8973DB" w:rsidRPr="000C415D" w:rsidRDefault="00F55F72" w:rsidP="00E66356">
            <w:pPr>
              <w:jc w:val="center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8973DB" w:rsidRPr="000C415D" w:rsidRDefault="008973DB" w:rsidP="00E66356">
            <w:pPr>
              <w:rPr>
                <w:b/>
                <w:sz w:val="24"/>
                <w:szCs w:val="24"/>
                <w:lang w:val="ru-RU" w:eastAsia="ru-RU"/>
              </w:rPr>
            </w:pPr>
          </w:p>
        </w:tc>
      </w:tr>
      <w:tr w:rsidR="008973DB" w:rsidRPr="000C415D" w:rsidTr="006D4D9D">
        <w:trPr>
          <w:trHeight w:val="619"/>
        </w:trPr>
        <w:tc>
          <w:tcPr>
            <w:tcW w:w="3652" w:type="dxa"/>
            <w:vMerge/>
          </w:tcPr>
          <w:p w:rsidR="008973DB" w:rsidRPr="000C415D" w:rsidRDefault="008973DB" w:rsidP="00E6635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</w:tcPr>
          <w:p w:rsidR="008973DB" w:rsidRPr="000C415D" w:rsidRDefault="008973DB" w:rsidP="00346856">
            <w:pPr>
              <w:pStyle w:val="Default"/>
              <w:jc w:val="both"/>
            </w:pPr>
            <w:r w:rsidRPr="000C415D">
              <w:t xml:space="preserve">Цели, задачи учебной дисциплины «Основы бережливого производства». Предпосылки формирования концепции бережливого производства (БП). Принципы и концепция системы БП. Серия ГОСТ </w:t>
            </w:r>
            <w:proofErr w:type="gramStart"/>
            <w:r w:rsidRPr="000C415D">
              <w:t>Р</w:t>
            </w:r>
            <w:proofErr w:type="gramEnd"/>
            <w:r w:rsidRPr="000C415D">
              <w:t xml:space="preserve"> «Бережливое производство». Идеи бережливого производства в условиях современного рынка.  </w:t>
            </w:r>
          </w:p>
          <w:p w:rsidR="008973DB" w:rsidRPr="000C415D" w:rsidRDefault="008973DB" w:rsidP="006D4D9D">
            <w:pPr>
              <w:pStyle w:val="Default"/>
              <w:jc w:val="both"/>
              <w:rPr>
                <w:lang w:eastAsia="ru-RU"/>
              </w:rPr>
            </w:pPr>
            <w:r w:rsidRPr="000C415D">
              <w:t xml:space="preserve">История развития бережливого производства Успехи предприятий при внедрении бережливых систем. История </w:t>
            </w:r>
            <w:proofErr w:type="spellStart"/>
            <w:r w:rsidRPr="000C415D">
              <w:t>Toyota</w:t>
            </w:r>
            <w:proofErr w:type="spellEnd"/>
            <w:r w:rsidRPr="000C415D">
              <w:t xml:space="preserve"> </w:t>
            </w:r>
            <w:proofErr w:type="spellStart"/>
            <w:r w:rsidRPr="000C415D">
              <w:t>production</w:t>
            </w:r>
            <w:proofErr w:type="spellEnd"/>
            <w:r w:rsidRPr="000C415D">
              <w:t xml:space="preserve"> </w:t>
            </w:r>
            <w:proofErr w:type="spellStart"/>
            <w:r w:rsidRPr="000C415D">
              <w:t>system</w:t>
            </w:r>
            <w:proofErr w:type="spellEnd"/>
            <w:r w:rsidRPr="000C415D">
              <w:t xml:space="preserve"> (Япония) – </w:t>
            </w:r>
            <w:proofErr w:type="spellStart"/>
            <w:r w:rsidRPr="000C415D">
              <w:t>lean</w:t>
            </w:r>
            <w:proofErr w:type="spellEnd"/>
            <w:r w:rsidRPr="000C415D">
              <w:t xml:space="preserve"> </w:t>
            </w:r>
            <w:proofErr w:type="spellStart"/>
            <w:r w:rsidRPr="000C415D">
              <w:t>production</w:t>
            </w:r>
            <w:proofErr w:type="spellEnd"/>
            <w:r w:rsidRPr="000C415D">
              <w:t xml:space="preserve"> (США) </w:t>
            </w:r>
            <w:proofErr w:type="gramStart"/>
            <w:r w:rsidRPr="000C415D">
              <w:t>–б</w:t>
            </w:r>
            <w:proofErr w:type="gramEnd"/>
            <w:r w:rsidRPr="000C415D">
              <w:t xml:space="preserve">ережливое производство (Россия). </w:t>
            </w:r>
            <w:proofErr w:type="spellStart"/>
            <w:r w:rsidRPr="000C415D">
              <w:t>Тайити</w:t>
            </w:r>
            <w:proofErr w:type="spellEnd"/>
            <w:r w:rsidRPr="000C415D">
              <w:t xml:space="preserve"> Оно – «отец» бережливого производства. Дао </w:t>
            </w:r>
            <w:proofErr w:type="spellStart"/>
            <w:r w:rsidRPr="000C415D">
              <w:t>Toyota</w:t>
            </w:r>
            <w:proofErr w:type="spellEnd"/>
            <w:r w:rsidRPr="000C415D">
              <w:t>. Особенности менталитета западных и восточных стран. Представители школы научного управления и их вклад в бережливое производство.</w:t>
            </w:r>
          </w:p>
        </w:tc>
        <w:tc>
          <w:tcPr>
            <w:tcW w:w="1276" w:type="dxa"/>
          </w:tcPr>
          <w:p w:rsidR="008973DB" w:rsidRPr="000C415D" w:rsidRDefault="00F55F72" w:rsidP="00E66356">
            <w:pPr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126" w:type="dxa"/>
          </w:tcPr>
          <w:p w:rsidR="008973DB" w:rsidRPr="000C415D" w:rsidRDefault="008973DB" w:rsidP="006D4D9D">
            <w:pPr>
              <w:pStyle w:val="Default"/>
              <w:jc w:val="center"/>
            </w:pPr>
            <w:proofErr w:type="gramStart"/>
            <w:r w:rsidRPr="000C415D">
              <w:t>ОК</w:t>
            </w:r>
            <w:proofErr w:type="gramEnd"/>
            <w:r w:rsidRPr="000C415D">
              <w:t xml:space="preserve"> 01,03, 07 </w:t>
            </w:r>
          </w:p>
          <w:p w:rsidR="008973DB" w:rsidRPr="000C415D" w:rsidRDefault="008973DB" w:rsidP="00E66356">
            <w:pPr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8973DB" w:rsidRPr="000C415D" w:rsidTr="008973DB">
        <w:trPr>
          <w:trHeight w:val="281"/>
        </w:trPr>
        <w:tc>
          <w:tcPr>
            <w:tcW w:w="3652" w:type="dxa"/>
            <w:vMerge/>
          </w:tcPr>
          <w:p w:rsidR="008973DB" w:rsidRPr="000C415D" w:rsidRDefault="008973DB" w:rsidP="00E6635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</w:tcPr>
          <w:p w:rsidR="008973DB" w:rsidRPr="000C415D" w:rsidRDefault="008973DB" w:rsidP="00031D89">
            <w:pPr>
              <w:rPr>
                <w:b/>
                <w:sz w:val="24"/>
                <w:szCs w:val="24"/>
                <w:lang w:val="ru-RU" w:eastAsia="ru-RU"/>
              </w:rPr>
            </w:pPr>
            <w:r w:rsidRPr="000C415D">
              <w:rPr>
                <w:b/>
                <w:sz w:val="24"/>
                <w:szCs w:val="24"/>
                <w:lang w:val="ru-RU" w:eastAsia="ru-RU"/>
              </w:rPr>
              <w:t>Практические занятия № 1</w:t>
            </w:r>
          </w:p>
        </w:tc>
        <w:tc>
          <w:tcPr>
            <w:tcW w:w="1276" w:type="dxa"/>
          </w:tcPr>
          <w:p w:rsidR="008973DB" w:rsidRPr="000C415D" w:rsidRDefault="008973DB" w:rsidP="00E66356">
            <w:pPr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126" w:type="dxa"/>
          </w:tcPr>
          <w:p w:rsidR="008973DB" w:rsidRPr="000C415D" w:rsidRDefault="008973DB" w:rsidP="006D4D9D">
            <w:pPr>
              <w:pStyle w:val="Default"/>
              <w:jc w:val="center"/>
            </w:pPr>
          </w:p>
        </w:tc>
      </w:tr>
      <w:tr w:rsidR="008973DB" w:rsidRPr="000C415D" w:rsidTr="006D4D9D">
        <w:trPr>
          <w:trHeight w:val="200"/>
        </w:trPr>
        <w:tc>
          <w:tcPr>
            <w:tcW w:w="3652" w:type="dxa"/>
            <w:vMerge w:val="restart"/>
          </w:tcPr>
          <w:p w:rsidR="008973DB" w:rsidRPr="000C415D" w:rsidRDefault="008973DB" w:rsidP="00D63905">
            <w:pPr>
              <w:rPr>
                <w:rStyle w:val="1"/>
                <w:bCs w:val="0"/>
                <w:sz w:val="24"/>
                <w:szCs w:val="24"/>
                <w:lang w:val="ru-RU"/>
              </w:rPr>
            </w:pPr>
          </w:p>
          <w:p w:rsidR="008973DB" w:rsidRPr="000C415D" w:rsidRDefault="008973DB" w:rsidP="00D63905">
            <w:pPr>
              <w:rPr>
                <w:rStyle w:val="1"/>
                <w:bCs w:val="0"/>
                <w:sz w:val="24"/>
                <w:szCs w:val="24"/>
                <w:lang w:val="ru-RU"/>
              </w:rPr>
            </w:pPr>
            <w:r w:rsidRPr="000C415D">
              <w:rPr>
                <w:rStyle w:val="1"/>
                <w:bCs w:val="0"/>
                <w:sz w:val="24"/>
                <w:szCs w:val="24"/>
                <w:lang w:val="ru-RU"/>
              </w:rPr>
              <w:t xml:space="preserve">Тема 1.2. </w:t>
            </w:r>
          </w:p>
          <w:p w:rsidR="008973DB" w:rsidRPr="000C415D" w:rsidRDefault="008973DB" w:rsidP="004E48EB">
            <w:pPr>
              <w:pStyle w:val="Default"/>
            </w:pPr>
            <w:r w:rsidRPr="000C415D">
              <w:rPr>
                <w:b/>
                <w:bCs/>
              </w:rPr>
              <w:t xml:space="preserve">Бережливый проект. Картирование потока создания ценности </w:t>
            </w:r>
          </w:p>
          <w:p w:rsidR="008973DB" w:rsidRPr="000C415D" w:rsidRDefault="008973DB" w:rsidP="00D63905">
            <w:pPr>
              <w:rPr>
                <w:rStyle w:val="1"/>
                <w:bCs w:val="0"/>
                <w:sz w:val="24"/>
                <w:szCs w:val="24"/>
                <w:lang w:val="ru-RU"/>
              </w:rPr>
            </w:pPr>
          </w:p>
          <w:p w:rsidR="008973DB" w:rsidRPr="000C415D" w:rsidRDefault="008973DB" w:rsidP="00D63905">
            <w:pPr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363" w:type="dxa"/>
          </w:tcPr>
          <w:p w:rsidR="008973DB" w:rsidRPr="000C415D" w:rsidRDefault="008973DB" w:rsidP="00D63905">
            <w:pPr>
              <w:rPr>
                <w:sz w:val="24"/>
                <w:szCs w:val="24"/>
                <w:lang w:val="ru-RU" w:eastAsia="ru-RU"/>
              </w:rPr>
            </w:pPr>
            <w:r w:rsidRPr="000C415D">
              <w:rPr>
                <w:b/>
                <w:sz w:val="24"/>
                <w:szCs w:val="24"/>
                <w:lang w:val="ru-RU" w:eastAsia="ru-RU"/>
              </w:rPr>
              <w:t>Содержание материала</w:t>
            </w:r>
          </w:p>
        </w:tc>
        <w:tc>
          <w:tcPr>
            <w:tcW w:w="1276" w:type="dxa"/>
          </w:tcPr>
          <w:p w:rsidR="008973DB" w:rsidRPr="000C415D" w:rsidRDefault="008973DB" w:rsidP="00E66356">
            <w:pPr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0C415D">
              <w:rPr>
                <w:b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2126" w:type="dxa"/>
          </w:tcPr>
          <w:p w:rsidR="008973DB" w:rsidRPr="000C415D" w:rsidRDefault="008973DB" w:rsidP="00E6635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973DB" w:rsidRPr="000C415D" w:rsidTr="006D4D9D">
        <w:trPr>
          <w:trHeight w:val="200"/>
        </w:trPr>
        <w:tc>
          <w:tcPr>
            <w:tcW w:w="3652" w:type="dxa"/>
            <w:vMerge/>
          </w:tcPr>
          <w:p w:rsidR="008973DB" w:rsidRPr="000C415D" w:rsidRDefault="008973DB" w:rsidP="00D63905">
            <w:pPr>
              <w:rPr>
                <w:rStyle w:val="1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8363" w:type="dxa"/>
          </w:tcPr>
          <w:p w:rsidR="008973DB" w:rsidRPr="000C415D" w:rsidRDefault="008973DB" w:rsidP="00CA64EA">
            <w:pPr>
              <w:pStyle w:val="Default"/>
              <w:jc w:val="both"/>
            </w:pPr>
            <w:r w:rsidRPr="000C415D">
              <w:t xml:space="preserve">Поток создания ценности. Принципы картирования процесса. Цели применения карт потоков. Виды картирования. Этапы проведения картирования. Инструменты картирования потока создания ценности </w:t>
            </w:r>
          </w:p>
          <w:p w:rsidR="008973DB" w:rsidRPr="000C415D" w:rsidRDefault="008973DB" w:rsidP="00CA64EA">
            <w:pPr>
              <w:pStyle w:val="Default"/>
              <w:jc w:val="both"/>
              <w:rPr>
                <w:lang w:eastAsia="ru-RU"/>
              </w:rPr>
            </w:pPr>
            <w:r w:rsidRPr="000C415D">
              <w:t>Карта целевого состояния потока создания ценности. Карта идеального состояния потока создания ценности. Карта текущего состояния потока создания ценности. Типичные ошибки при картировании.</w:t>
            </w:r>
          </w:p>
        </w:tc>
        <w:tc>
          <w:tcPr>
            <w:tcW w:w="1276" w:type="dxa"/>
          </w:tcPr>
          <w:p w:rsidR="008973DB" w:rsidRPr="000C415D" w:rsidRDefault="008973DB" w:rsidP="00E66356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0C415D"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2126" w:type="dxa"/>
          </w:tcPr>
          <w:p w:rsidR="008973DB" w:rsidRPr="000C415D" w:rsidRDefault="008973DB" w:rsidP="00E66356">
            <w:pPr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8973DB" w:rsidRPr="000C415D" w:rsidTr="006D4D9D">
        <w:trPr>
          <w:trHeight w:val="200"/>
        </w:trPr>
        <w:tc>
          <w:tcPr>
            <w:tcW w:w="3652" w:type="dxa"/>
            <w:vMerge/>
          </w:tcPr>
          <w:p w:rsidR="008973DB" w:rsidRPr="000C415D" w:rsidRDefault="008973DB" w:rsidP="00D63905">
            <w:pPr>
              <w:rPr>
                <w:rStyle w:val="1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8363" w:type="dxa"/>
          </w:tcPr>
          <w:p w:rsidR="008973DB" w:rsidRPr="000C415D" w:rsidRDefault="008973DB" w:rsidP="003C7ECB">
            <w:pPr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Практические занятия № 2</w:t>
            </w:r>
          </w:p>
        </w:tc>
        <w:tc>
          <w:tcPr>
            <w:tcW w:w="1276" w:type="dxa"/>
          </w:tcPr>
          <w:p w:rsidR="008973DB" w:rsidRPr="000C415D" w:rsidRDefault="008973DB" w:rsidP="00E66356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0C415D"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126" w:type="dxa"/>
          </w:tcPr>
          <w:p w:rsidR="008973DB" w:rsidRPr="000C415D" w:rsidRDefault="008973DB" w:rsidP="00E66356">
            <w:pPr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8973DB" w:rsidRPr="000C415D" w:rsidTr="006D4D9D">
        <w:trPr>
          <w:trHeight w:val="301"/>
        </w:trPr>
        <w:tc>
          <w:tcPr>
            <w:tcW w:w="3652" w:type="dxa"/>
            <w:vMerge w:val="restart"/>
          </w:tcPr>
          <w:p w:rsidR="008973DB" w:rsidRPr="000C415D" w:rsidRDefault="008973DB" w:rsidP="002C4D0D">
            <w:pPr>
              <w:rPr>
                <w:rStyle w:val="1"/>
                <w:bCs w:val="0"/>
                <w:sz w:val="24"/>
                <w:szCs w:val="24"/>
                <w:lang w:val="ru-RU"/>
              </w:rPr>
            </w:pPr>
          </w:p>
          <w:p w:rsidR="008973DB" w:rsidRDefault="008973DB" w:rsidP="002C4D0D">
            <w:pPr>
              <w:rPr>
                <w:rStyle w:val="1"/>
                <w:bCs w:val="0"/>
                <w:sz w:val="24"/>
                <w:szCs w:val="24"/>
                <w:lang w:val="ru-RU"/>
              </w:rPr>
            </w:pPr>
          </w:p>
          <w:p w:rsidR="008973DB" w:rsidRPr="000C415D" w:rsidRDefault="008973DB" w:rsidP="002C4D0D">
            <w:pPr>
              <w:rPr>
                <w:rStyle w:val="1"/>
                <w:bCs w:val="0"/>
                <w:sz w:val="24"/>
                <w:szCs w:val="24"/>
                <w:lang w:val="ru-RU"/>
              </w:rPr>
            </w:pPr>
            <w:r w:rsidRPr="000C415D">
              <w:rPr>
                <w:rStyle w:val="1"/>
                <w:bCs w:val="0"/>
                <w:sz w:val="24"/>
                <w:szCs w:val="24"/>
                <w:lang w:val="ru-RU"/>
              </w:rPr>
              <w:t>Тема 1.3.</w:t>
            </w:r>
          </w:p>
          <w:p w:rsidR="008973DB" w:rsidRPr="000C415D" w:rsidRDefault="008973DB" w:rsidP="004E48EB">
            <w:pPr>
              <w:rPr>
                <w:sz w:val="24"/>
                <w:szCs w:val="24"/>
                <w:lang w:val="ru-RU"/>
              </w:rPr>
            </w:pPr>
            <w:r w:rsidRPr="000C415D">
              <w:rPr>
                <w:b/>
                <w:bCs/>
                <w:sz w:val="24"/>
                <w:szCs w:val="24"/>
                <w:lang w:val="ru-RU"/>
              </w:rPr>
              <w:t xml:space="preserve">Потери и действия, добавляющие     ценность </w:t>
            </w:r>
          </w:p>
          <w:p w:rsidR="008973DB" w:rsidRPr="000C415D" w:rsidRDefault="008973DB" w:rsidP="004E48EB">
            <w:pPr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363" w:type="dxa"/>
          </w:tcPr>
          <w:p w:rsidR="008973DB" w:rsidRPr="000C415D" w:rsidRDefault="008973DB" w:rsidP="00E66356">
            <w:pPr>
              <w:rPr>
                <w:sz w:val="24"/>
                <w:szCs w:val="24"/>
                <w:lang w:eastAsia="ru-RU"/>
              </w:rPr>
            </w:pPr>
            <w:proofErr w:type="spellStart"/>
            <w:r w:rsidRPr="000C415D">
              <w:rPr>
                <w:b/>
                <w:sz w:val="24"/>
                <w:szCs w:val="24"/>
                <w:lang w:eastAsia="ru-RU"/>
              </w:rPr>
              <w:lastRenderedPageBreak/>
              <w:t>Содержание</w:t>
            </w:r>
            <w:proofErr w:type="spellEnd"/>
            <w:r w:rsidRPr="000C415D">
              <w:rPr>
                <w:b/>
                <w:sz w:val="24"/>
                <w:szCs w:val="24"/>
                <w:lang w:val="ru-RU" w:eastAsia="ru-RU"/>
              </w:rPr>
              <w:t xml:space="preserve">   </w:t>
            </w:r>
            <w:proofErr w:type="spellStart"/>
            <w:r w:rsidRPr="000C415D">
              <w:rPr>
                <w:b/>
                <w:sz w:val="24"/>
                <w:szCs w:val="24"/>
                <w:lang w:eastAsia="ru-RU"/>
              </w:rPr>
              <w:t>учебного</w:t>
            </w:r>
            <w:proofErr w:type="spellEnd"/>
            <w:r w:rsidRPr="000C415D">
              <w:rPr>
                <w:b/>
                <w:sz w:val="24"/>
                <w:szCs w:val="24"/>
                <w:lang w:val="ru-RU" w:eastAsia="ru-RU"/>
              </w:rPr>
              <w:t xml:space="preserve">  </w:t>
            </w:r>
            <w:proofErr w:type="spellStart"/>
            <w:r w:rsidRPr="000C415D">
              <w:rPr>
                <w:b/>
                <w:sz w:val="24"/>
                <w:szCs w:val="24"/>
                <w:lang w:eastAsia="ru-RU"/>
              </w:rPr>
              <w:t>материала</w:t>
            </w:r>
            <w:proofErr w:type="spellEnd"/>
          </w:p>
        </w:tc>
        <w:tc>
          <w:tcPr>
            <w:tcW w:w="1276" w:type="dxa"/>
          </w:tcPr>
          <w:p w:rsidR="008973DB" w:rsidRPr="000C415D" w:rsidRDefault="008973DB" w:rsidP="00E66356">
            <w:pPr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0C415D">
              <w:rPr>
                <w:b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2126" w:type="dxa"/>
          </w:tcPr>
          <w:p w:rsidR="008973DB" w:rsidRPr="000C415D" w:rsidRDefault="008973DB" w:rsidP="00E6635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973DB" w:rsidRPr="000C415D" w:rsidTr="006D4D9D">
        <w:trPr>
          <w:trHeight w:val="494"/>
        </w:trPr>
        <w:tc>
          <w:tcPr>
            <w:tcW w:w="3652" w:type="dxa"/>
            <w:vMerge/>
          </w:tcPr>
          <w:p w:rsidR="008973DB" w:rsidRPr="000C415D" w:rsidRDefault="008973DB" w:rsidP="002C4D0D">
            <w:pPr>
              <w:rPr>
                <w:rStyle w:val="1"/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8363" w:type="dxa"/>
          </w:tcPr>
          <w:p w:rsidR="008973DB" w:rsidRPr="000C415D" w:rsidRDefault="008973DB" w:rsidP="004E48EB">
            <w:pPr>
              <w:pStyle w:val="Default"/>
            </w:pPr>
            <w:r w:rsidRPr="000C415D">
              <w:t xml:space="preserve">Ценность. Действия, создающие ценность. Действия, не создающие ценность. Виды потерь. Определение термина «потери». Причины возникновения потерь. Выявление потерь. Нетрадиционный подход к потерям </w:t>
            </w:r>
          </w:p>
          <w:p w:rsidR="008973DB" w:rsidRPr="000C415D" w:rsidRDefault="008973DB" w:rsidP="004E48EB">
            <w:pPr>
              <w:pStyle w:val="Default"/>
            </w:pPr>
            <w:r w:rsidRPr="000C415D">
              <w:t xml:space="preserve">Клиент. Процессный подход. Структура выполняемых операций: добавляющая ценность, потери 1 и 2 рода. Влияние потерь на себестоимость производства продукции/оказания услуг </w:t>
            </w:r>
          </w:p>
        </w:tc>
        <w:tc>
          <w:tcPr>
            <w:tcW w:w="1276" w:type="dxa"/>
          </w:tcPr>
          <w:p w:rsidR="008973DB" w:rsidRPr="000C415D" w:rsidRDefault="008973DB" w:rsidP="00E66356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0C415D">
              <w:rPr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126" w:type="dxa"/>
          </w:tcPr>
          <w:p w:rsidR="008973DB" w:rsidRPr="000C415D" w:rsidRDefault="008973DB" w:rsidP="00E66356">
            <w:pPr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8973DB" w:rsidRPr="000C415D" w:rsidTr="008973DB">
        <w:trPr>
          <w:trHeight w:val="315"/>
        </w:trPr>
        <w:tc>
          <w:tcPr>
            <w:tcW w:w="3652" w:type="dxa"/>
            <w:vMerge/>
          </w:tcPr>
          <w:p w:rsidR="008973DB" w:rsidRPr="000C415D" w:rsidRDefault="008973DB" w:rsidP="00E66356">
            <w:pPr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363" w:type="dxa"/>
          </w:tcPr>
          <w:p w:rsidR="008973DB" w:rsidRPr="000C415D" w:rsidRDefault="008973DB" w:rsidP="00CC2B49">
            <w:pPr>
              <w:rPr>
                <w:b/>
                <w:sz w:val="24"/>
                <w:szCs w:val="24"/>
                <w:lang w:val="ru-RU" w:eastAsia="ru-RU"/>
              </w:rPr>
            </w:pPr>
            <w:r w:rsidRPr="000C415D">
              <w:rPr>
                <w:rStyle w:val="1"/>
                <w:bCs w:val="0"/>
                <w:sz w:val="24"/>
                <w:szCs w:val="24"/>
                <w:lang w:val="ru-RU"/>
              </w:rPr>
              <w:t xml:space="preserve">Практическое занятие № </w:t>
            </w:r>
            <w:r>
              <w:rPr>
                <w:rStyle w:val="1"/>
                <w:bCs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1276" w:type="dxa"/>
          </w:tcPr>
          <w:p w:rsidR="008973DB" w:rsidRPr="000C415D" w:rsidRDefault="008973DB" w:rsidP="00E66356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0C415D"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126" w:type="dxa"/>
          </w:tcPr>
          <w:p w:rsidR="008973DB" w:rsidRPr="000C415D" w:rsidRDefault="008973DB" w:rsidP="00E66356">
            <w:pPr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8973DB" w:rsidRPr="000C415D" w:rsidTr="008973DB">
        <w:trPr>
          <w:trHeight w:val="262"/>
        </w:trPr>
        <w:tc>
          <w:tcPr>
            <w:tcW w:w="3652" w:type="dxa"/>
            <w:vMerge w:val="restart"/>
          </w:tcPr>
          <w:p w:rsidR="008973DB" w:rsidRPr="000C415D" w:rsidRDefault="008973DB" w:rsidP="00E66356">
            <w:pPr>
              <w:pStyle w:val="ae"/>
              <w:shd w:val="clear" w:color="auto" w:fill="auto"/>
              <w:spacing w:after="0" w:line="274" w:lineRule="exact"/>
              <w:ind w:firstLine="0"/>
              <w:rPr>
                <w:rStyle w:val="1"/>
                <w:sz w:val="24"/>
                <w:szCs w:val="24"/>
              </w:rPr>
            </w:pPr>
          </w:p>
          <w:p w:rsidR="008973DB" w:rsidRPr="000C415D" w:rsidRDefault="008973DB" w:rsidP="00146D8E">
            <w:pPr>
              <w:pStyle w:val="ae"/>
              <w:spacing w:after="0" w:line="274" w:lineRule="exact"/>
              <w:jc w:val="left"/>
              <w:rPr>
                <w:rStyle w:val="1"/>
                <w:b/>
                <w:sz w:val="24"/>
                <w:szCs w:val="24"/>
              </w:rPr>
            </w:pPr>
            <w:r w:rsidRPr="000C415D">
              <w:rPr>
                <w:rStyle w:val="1"/>
                <w:sz w:val="24"/>
                <w:szCs w:val="24"/>
              </w:rPr>
              <w:t xml:space="preserve">Тема   </w:t>
            </w:r>
            <w:proofErr w:type="spellStart"/>
            <w:proofErr w:type="gramStart"/>
            <w:r w:rsidRPr="000C415D">
              <w:rPr>
                <w:rStyle w:val="1"/>
                <w:b/>
                <w:sz w:val="24"/>
                <w:szCs w:val="24"/>
              </w:rPr>
              <w:t>Тема</w:t>
            </w:r>
            <w:proofErr w:type="spellEnd"/>
            <w:proofErr w:type="gramEnd"/>
            <w:r w:rsidRPr="000C415D">
              <w:rPr>
                <w:rStyle w:val="1"/>
                <w:b/>
                <w:sz w:val="24"/>
                <w:szCs w:val="24"/>
              </w:rPr>
              <w:t xml:space="preserve"> 1.4</w:t>
            </w:r>
          </w:p>
          <w:p w:rsidR="008973DB" w:rsidRPr="000C415D" w:rsidRDefault="008973DB" w:rsidP="00146D8E">
            <w:pPr>
              <w:pStyle w:val="ae"/>
              <w:spacing w:after="0" w:line="274" w:lineRule="exact"/>
              <w:jc w:val="left"/>
              <w:rPr>
                <w:rStyle w:val="1"/>
                <w:b/>
                <w:sz w:val="24"/>
                <w:szCs w:val="24"/>
              </w:rPr>
            </w:pPr>
            <w:r w:rsidRPr="000C415D">
              <w:rPr>
                <w:rStyle w:val="1"/>
                <w:b/>
                <w:sz w:val="24"/>
                <w:szCs w:val="24"/>
              </w:rPr>
              <w:t xml:space="preserve">            </w:t>
            </w:r>
          </w:p>
          <w:p w:rsidR="008973DB" w:rsidRPr="000C415D" w:rsidRDefault="008973DB" w:rsidP="004E48EB">
            <w:pPr>
              <w:pStyle w:val="Default"/>
            </w:pPr>
            <w:r w:rsidRPr="000C415D">
              <w:rPr>
                <w:b/>
                <w:bCs/>
              </w:rPr>
              <w:t xml:space="preserve">Методы решения проблем </w:t>
            </w:r>
          </w:p>
          <w:p w:rsidR="008973DB" w:rsidRPr="000C415D" w:rsidRDefault="008973DB" w:rsidP="00146D8E">
            <w:pPr>
              <w:pStyle w:val="ae"/>
              <w:spacing w:after="0" w:line="274" w:lineRule="exact"/>
              <w:jc w:val="left"/>
              <w:rPr>
                <w:rStyle w:val="1"/>
                <w:b/>
                <w:sz w:val="24"/>
                <w:szCs w:val="24"/>
              </w:rPr>
            </w:pPr>
          </w:p>
          <w:p w:rsidR="008973DB" w:rsidRPr="000C415D" w:rsidRDefault="008973DB" w:rsidP="00146D8E">
            <w:pPr>
              <w:pStyle w:val="ae"/>
              <w:spacing w:after="0" w:line="274" w:lineRule="exact"/>
              <w:jc w:val="left"/>
              <w:rPr>
                <w:rStyle w:val="1"/>
                <w:sz w:val="24"/>
                <w:szCs w:val="24"/>
              </w:rPr>
            </w:pPr>
          </w:p>
          <w:p w:rsidR="008973DB" w:rsidRPr="000C415D" w:rsidRDefault="008973DB" w:rsidP="00146D8E">
            <w:pPr>
              <w:pStyle w:val="ae"/>
              <w:spacing w:after="0" w:line="274" w:lineRule="exact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</w:tcPr>
          <w:p w:rsidR="008973DB" w:rsidRPr="000C415D" w:rsidRDefault="008973DB" w:rsidP="00E66356">
            <w:pPr>
              <w:rPr>
                <w:rStyle w:val="1"/>
                <w:b w:val="0"/>
                <w:bCs w:val="0"/>
                <w:sz w:val="24"/>
                <w:szCs w:val="24"/>
                <w:lang w:val="ru-RU"/>
              </w:rPr>
            </w:pPr>
            <w:r w:rsidRPr="000C415D">
              <w:rPr>
                <w:b/>
                <w:sz w:val="24"/>
                <w:szCs w:val="24"/>
                <w:lang w:val="ru-RU" w:eastAsia="ru-RU"/>
              </w:rPr>
              <w:t>Содержание учебного материала.</w:t>
            </w:r>
          </w:p>
        </w:tc>
        <w:tc>
          <w:tcPr>
            <w:tcW w:w="1276" w:type="dxa"/>
          </w:tcPr>
          <w:p w:rsidR="008973DB" w:rsidRPr="000C415D" w:rsidRDefault="005526AE" w:rsidP="00E66356">
            <w:pPr>
              <w:jc w:val="center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2126" w:type="dxa"/>
          </w:tcPr>
          <w:p w:rsidR="008973DB" w:rsidRPr="000C415D" w:rsidRDefault="008973DB" w:rsidP="00E66356">
            <w:pPr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8973DB" w:rsidRPr="000C415D" w:rsidTr="006D4D9D">
        <w:trPr>
          <w:trHeight w:val="285"/>
        </w:trPr>
        <w:tc>
          <w:tcPr>
            <w:tcW w:w="3652" w:type="dxa"/>
            <w:vMerge/>
          </w:tcPr>
          <w:p w:rsidR="008973DB" w:rsidRPr="000C415D" w:rsidRDefault="008973DB" w:rsidP="00E66356">
            <w:pPr>
              <w:pStyle w:val="ae"/>
              <w:shd w:val="clear" w:color="auto" w:fill="auto"/>
              <w:spacing w:after="0" w:line="274" w:lineRule="exact"/>
              <w:ind w:firstLine="0"/>
              <w:rPr>
                <w:rStyle w:val="1"/>
                <w:sz w:val="24"/>
                <w:szCs w:val="24"/>
              </w:rPr>
            </w:pPr>
          </w:p>
        </w:tc>
        <w:tc>
          <w:tcPr>
            <w:tcW w:w="8363" w:type="dxa"/>
          </w:tcPr>
          <w:p w:rsidR="008973DB" w:rsidRPr="000C415D" w:rsidRDefault="008973DB" w:rsidP="004E48EB">
            <w:pPr>
              <w:pStyle w:val="Default"/>
              <w:jc w:val="both"/>
            </w:pPr>
            <w:r w:rsidRPr="000C415D">
              <w:t xml:space="preserve">Понятие «проблема», определение и формулирование проблемы. Определение ключевых причин возникновения проблемы </w:t>
            </w:r>
          </w:p>
          <w:p w:rsidR="008973DB" w:rsidRPr="000C415D" w:rsidRDefault="008973DB" w:rsidP="009472D4">
            <w:pPr>
              <w:pStyle w:val="Default"/>
              <w:jc w:val="both"/>
            </w:pPr>
            <w:r w:rsidRPr="000C415D">
              <w:t xml:space="preserve">Технологии анализа проблем: </w:t>
            </w:r>
          </w:p>
          <w:p w:rsidR="008973DB" w:rsidRPr="000C415D" w:rsidRDefault="008973DB" w:rsidP="009472D4">
            <w:pPr>
              <w:pStyle w:val="Default"/>
              <w:jc w:val="both"/>
            </w:pPr>
            <w:r w:rsidRPr="000C415D">
              <w:t xml:space="preserve">- фиксация проблемы; </w:t>
            </w:r>
          </w:p>
          <w:p w:rsidR="008973DB" w:rsidRPr="000C415D" w:rsidRDefault="008973DB" w:rsidP="009472D4">
            <w:pPr>
              <w:pStyle w:val="Default"/>
              <w:jc w:val="both"/>
            </w:pPr>
            <w:r w:rsidRPr="000C415D">
              <w:t xml:space="preserve">- детализация проблемы; </w:t>
            </w:r>
          </w:p>
          <w:p w:rsidR="008973DB" w:rsidRPr="000C415D" w:rsidRDefault="008973DB" w:rsidP="009472D4">
            <w:pPr>
              <w:pStyle w:val="Default"/>
              <w:jc w:val="both"/>
            </w:pPr>
            <w:r w:rsidRPr="000C415D">
              <w:t xml:space="preserve">- определение отклонения; </w:t>
            </w:r>
          </w:p>
          <w:p w:rsidR="008973DB" w:rsidRPr="000C415D" w:rsidRDefault="008973DB" w:rsidP="009472D4">
            <w:pPr>
              <w:pStyle w:val="Default"/>
              <w:jc w:val="both"/>
            </w:pPr>
            <w:r w:rsidRPr="000C415D">
              <w:t xml:space="preserve">- изучение причины возникновения проблемы; </w:t>
            </w:r>
          </w:p>
          <w:p w:rsidR="008973DB" w:rsidRPr="000C415D" w:rsidRDefault="008973DB" w:rsidP="009472D4">
            <w:pPr>
              <w:pStyle w:val="Default"/>
              <w:jc w:val="both"/>
            </w:pPr>
            <w:r w:rsidRPr="000C415D">
              <w:t xml:space="preserve">- разработка корректирующих мероприятий; </w:t>
            </w:r>
          </w:p>
          <w:p w:rsidR="008973DB" w:rsidRPr="000C415D" w:rsidRDefault="008973DB" w:rsidP="009472D4">
            <w:pPr>
              <w:pStyle w:val="Default"/>
              <w:jc w:val="both"/>
            </w:pPr>
            <w:r w:rsidRPr="000C415D">
              <w:t xml:space="preserve">- реализация корректирующих мероприятий; </w:t>
            </w:r>
          </w:p>
          <w:p w:rsidR="008973DB" w:rsidRPr="000C415D" w:rsidRDefault="008973DB" w:rsidP="009472D4">
            <w:pPr>
              <w:pStyle w:val="Default"/>
              <w:jc w:val="both"/>
            </w:pPr>
            <w:r w:rsidRPr="000C415D">
              <w:t xml:space="preserve">- проверка результата; </w:t>
            </w:r>
          </w:p>
          <w:p w:rsidR="008973DB" w:rsidRPr="000C415D" w:rsidRDefault="008973DB" w:rsidP="009472D4">
            <w:pPr>
              <w:pStyle w:val="Default"/>
              <w:jc w:val="both"/>
            </w:pPr>
            <w:r w:rsidRPr="000C415D">
              <w:t xml:space="preserve">- стандартизация </w:t>
            </w:r>
          </w:p>
          <w:p w:rsidR="008973DB" w:rsidRPr="000C415D" w:rsidRDefault="008973DB" w:rsidP="009472D4">
            <w:pPr>
              <w:pStyle w:val="Default"/>
              <w:jc w:val="both"/>
              <w:rPr>
                <w:lang w:eastAsia="ru-RU"/>
              </w:rPr>
            </w:pPr>
            <w:r w:rsidRPr="000C415D">
              <w:t>Технологии анализа проблем: пирамида проблем; граф-связей; диаграмма Парето. 4W2Н; «5</w:t>
            </w:r>
            <w:proofErr w:type="gramStart"/>
            <w:r w:rsidRPr="000C415D">
              <w:t xml:space="preserve"> П</w:t>
            </w:r>
            <w:proofErr w:type="gramEnd"/>
            <w:r w:rsidRPr="000C415D">
              <w:t xml:space="preserve">очему»; диаграмма </w:t>
            </w:r>
            <w:proofErr w:type="spellStart"/>
            <w:r w:rsidRPr="000C415D">
              <w:t>Исикавы</w:t>
            </w:r>
            <w:proofErr w:type="spellEnd"/>
            <w:r w:rsidRPr="000C415D">
              <w:t xml:space="preserve"> и другие методы статистического анализа </w:t>
            </w:r>
          </w:p>
        </w:tc>
        <w:tc>
          <w:tcPr>
            <w:tcW w:w="1276" w:type="dxa"/>
          </w:tcPr>
          <w:p w:rsidR="008973DB" w:rsidRPr="000C415D" w:rsidRDefault="008973DB" w:rsidP="00E66356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0C415D"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2126" w:type="dxa"/>
          </w:tcPr>
          <w:p w:rsidR="008973DB" w:rsidRPr="000C415D" w:rsidRDefault="008973DB" w:rsidP="00E6635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973DB" w:rsidRPr="000C415D" w:rsidTr="006D4D9D">
        <w:trPr>
          <w:trHeight w:val="285"/>
        </w:trPr>
        <w:tc>
          <w:tcPr>
            <w:tcW w:w="3652" w:type="dxa"/>
            <w:vMerge/>
          </w:tcPr>
          <w:p w:rsidR="008973DB" w:rsidRPr="000C415D" w:rsidRDefault="008973DB" w:rsidP="00E66356">
            <w:pPr>
              <w:pStyle w:val="ae"/>
              <w:shd w:val="clear" w:color="auto" w:fill="auto"/>
              <w:spacing w:after="0" w:line="274" w:lineRule="exact"/>
              <w:ind w:firstLine="0"/>
              <w:rPr>
                <w:rStyle w:val="1"/>
                <w:sz w:val="24"/>
                <w:szCs w:val="24"/>
              </w:rPr>
            </w:pPr>
          </w:p>
        </w:tc>
        <w:tc>
          <w:tcPr>
            <w:tcW w:w="8363" w:type="dxa"/>
          </w:tcPr>
          <w:p w:rsidR="008973DB" w:rsidRPr="000C415D" w:rsidRDefault="008973DB" w:rsidP="00BE0A2F">
            <w:pPr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Практические занятия № 4</w:t>
            </w:r>
          </w:p>
        </w:tc>
        <w:tc>
          <w:tcPr>
            <w:tcW w:w="1276" w:type="dxa"/>
          </w:tcPr>
          <w:p w:rsidR="008973DB" w:rsidRPr="000C415D" w:rsidRDefault="008973DB" w:rsidP="00E66356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0C415D"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126" w:type="dxa"/>
          </w:tcPr>
          <w:p w:rsidR="008973DB" w:rsidRPr="000C415D" w:rsidRDefault="008973DB" w:rsidP="00E6635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973DB" w:rsidRPr="00F55F72" w:rsidTr="006D4D9D">
        <w:trPr>
          <w:trHeight w:val="268"/>
        </w:trPr>
        <w:tc>
          <w:tcPr>
            <w:tcW w:w="3652" w:type="dxa"/>
            <w:vMerge w:val="restart"/>
          </w:tcPr>
          <w:p w:rsidR="008973DB" w:rsidRPr="000C415D" w:rsidRDefault="008973DB" w:rsidP="00D456D7">
            <w:pPr>
              <w:rPr>
                <w:rStyle w:val="1"/>
                <w:bCs w:val="0"/>
                <w:sz w:val="24"/>
                <w:szCs w:val="24"/>
                <w:lang w:val="ru-RU"/>
              </w:rPr>
            </w:pPr>
          </w:p>
          <w:p w:rsidR="008973DB" w:rsidRPr="000C415D" w:rsidRDefault="008973DB" w:rsidP="00D456D7">
            <w:pPr>
              <w:rPr>
                <w:rStyle w:val="1"/>
                <w:bCs w:val="0"/>
                <w:sz w:val="24"/>
                <w:szCs w:val="24"/>
                <w:lang w:val="ru-RU"/>
              </w:rPr>
            </w:pPr>
            <w:r w:rsidRPr="000C415D">
              <w:rPr>
                <w:rStyle w:val="1"/>
                <w:bCs w:val="0"/>
                <w:sz w:val="24"/>
                <w:szCs w:val="24"/>
                <w:lang w:val="ru-RU"/>
              </w:rPr>
              <w:t>Тема 2.1.</w:t>
            </w:r>
          </w:p>
          <w:p w:rsidR="008973DB" w:rsidRPr="000C415D" w:rsidRDefault="008973DB" w:rsidP="004E65D7">
            <w:pPr>
              <w:pStyle w:val="Default"/>
            </w:pPr>
            <w:r w:rsidRPr="000C415D">
              <w:rPr>
                <w:b/>
                <w:bCs/>
              </w:rPr>
              <w:t xml:space="preserve">Инструменты бережливого производства </w:t>
            </w:r>
          </w:p>
          <w:p w:rsidR="008973DB" w:rsidRPr="000C415D" w:rsidRDefault="008973DB" w:rsidP="00D456D7">
            <w:pPr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363" w:type="dxa"/>
          </w:tcPr>
          <w:p w:rsidR="008973DB" w:rsidRPr="000C415D" w:rsidRDefault="008973DB" w:rsidP="004E65D7">
            <w:pPr>
              <w:pStyle w:val="Default"/>
              <w:rPr>
                <w:lang w:eastAsia="ru-RU"/>
              </w:rPr>
            </w:pPr>
            <w:proofErr w:type="spellStart"/>
            <w:r w:rsidRPr="000C415D">
              <w:rPr>
                <w:b/>
                <w:bCs/>
              </w:rPr>
              <w:t>Раздкл</w:t>
            </w:r>
            <w:proofErr w:type="spellEnd"/>
            <w:r w:rsidRPr="000C415D">
              <w:rPr>
                <w:b/>
                <w:bCs/>
              </w:rPr>
              <w:t xml:space="preserve"> 2.  РЕАЛИЗАЦИЯ ПРИНЦИПОВ БЕРЕЖЛИВОГО ПРОИЗВОДСТВА В ПРОФЕССИОНАЛЬНОЙ ДЕЯТЕЛЬНОСТИ </w:t>
            </w:r>
          </w:p>
        </w:tc>
        <w:tc>
          <w:tcPr>
            <w:tcW w:w="1276" w:type="dxa"/>
          </w:tcPr>
          <w:p w:rsidR="008973DB" w:rsidRPr="000C415D" w:rsidRDefault="008973DB" w:rsidP="00E66356">
            <w:pPr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8973DB" w:rsidRPr="006C3DD4" w:rsidRDefault="008973DB" w:rsidP="00E66356">
            <w:pPr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8973DB" w:rsidRPr="000C415D" w:rsidTr="006D4D9D">
        <w:trPr>
          <w:trHeight w:val="268"/>
        </w:trPr>
        <w:tc>
          <w:tcPr>
            <w:tcW w:w="3652" w:type="dxa"/>
            <w:vMerge/>
          </w:tcPr>
          <w:p w:rsidR="008973DB" w:rsidRPr="000C415D" w:rsidRDefault="008973DB" w:rsidP="00D456D7">
            <w:pPr>
              <w:rPr>
                <w:rStyle w:val="1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8363" w:type="dxa"/>
          </w:tcPr>
          <w:p w:rsidR="008973DB" w:rsidRPr="000C415D" w:rsidRDefault="008973DB" w:rsidP="00031D89">
            <w:pPr>
              <w:rPr>
                <w:sz w:val="24"/>
                <w:szCs w:val="24"/>
                <w:lang w:eastAsia="ru-RU"/>
              </w:rPr>
            </w:pPr>
            <w:proofErr w:type="spellStart"/>
            <w:r w:rsidRPr="000C415D">
              <w:rPr>
                <w:b/>
                <w:sz w:val="24"/>
                <w:szCs w:val="24"/>
                <w:lang w:eastAsia="ru-RU"/>
              </w:rPr>
              <w:t>Содержание</w:t>
            </w:r>
            <w:proofErr w:type="spellEnd"/>
            <w:r w:rsidRPr="000C415D">
              <w:rPr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C415D">
              <w:rPr>
                <w:b/>
                <w:sz w:val="24"/>
                <w:szCs w:val="24"/>
                <w:lang w:eastAsia="ru-RU"/>
              </w:rPr>
              <w:t>учебного</w:t>
            </w:r>
            <w:proofErr w:type="spellEnd"/>
            <w:r w:rsidRPr="000C415D">
              <w:rPr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C415D">
              <w:rPr>
                <w:b/>
                <w:sz w:val="24"/>
                <w:szCs w:val="24"/>
                <w:lang w:eastAsia="ru-RU"/>
              </w:rPr>
              <w:t>материала</w:t>
            </w:r>
            <w:proofErr w:type="spellEnd"/>
          </w:p>
        </w:tc>
        <w:tc>
          <w:tcPr>
            <w:tcW w:w="1276" w:type="dxa"/>
          </w:tcPr>
          <w:p w:rsidR="008973DB" w:rsidRPr="000C415D" w:rsidRDefault="005526AE" w:rsidP="00E66356">
            <w:pPr>
              <w:jc w:val="center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8973DB" w:rsidRPr="000C415D" w:rsidRDefault="008973DB" w:rsidP="00E6635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973DB" w:rsidRPr="000C415D" w:rsidTr="006D4D9D">
        <w:trPr>
          <w:trHeight w:val="506"/>
        </w:trPr>
        <w:tc>
          <w:tcPr>
            <w:tcW w:w="3652" w:type="dxa"/>
            <w:vMerge/>
          </w:tcPr>
          <w:p w:rsidR="008973DB" w:rsidRPr="000C415D" w:rsidRDefault="008973DB" w:rsidP="00E66356">
            <w:pPr>
              <w:rPr>
                <w:rStyle w:val="1"/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8363" w:type="dxa"/>
          </w:tcPr>
          <w:tbl>
            <w:tblPr>
              <w:tblW w:w="9991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991"/>
            </w:tblGrid>
            <w:tr w:rsidR="008973DB" w:rsidRPr="000C415D" w:rsidTr="004E65D7">
              <w:trPr>
                <w:trHeight w:val="1305"/>
              </w:trPr>
              <w:tc>
                <w:tcPr>
                  <w:tcW w:w="9991" w:type="dxa"/>
                </w:tcPr>
                <w:p w:rsidR="008973DB" w:rsidRPr="000C415D" w:rsidRDefault="008973DB" w:rsidP="004E65D7">
                  <w:pPr>
                    <w:pStyle w:val="Default"/>
                  </w:pPr>
                  <w:r w:rsidRPr="000C415D">
                    <w:t>Инструменты БП: области применения, адаптация под вид профессиональной деятельности.</w:t>
                  </w:r>
                </w:p>
                <w:p w:rsidR="008973DB" w:rsidRPr="000C415D" w:rsidRDefault="008973DB" w:rsidP="004E65D7">
                  <w:pPr>
                    <w:pStyle w:val="Default"/>
                  </w:pPr>
                  <w:r w:rsidRPr="000C415D">
                    <w:t xml:space="preserve"> </w:t>
                  </w:r>
                  <w:proofErr w:type="spellStart"/>
                  <w:r w:rsidRPr="000C415D">
                    <w:t>Кайдзен</w:t>
                  </w:r>
                  <w:proofErr w:type="spellEnd"/>
                  <w:r w:rsidRPr="000C415D">
                    <w:t xml:space="preserve"> (непрерывное улучшение). «Пять «S» (система рационализации рабочего места).</w:t>
                  </w:r>
                </w:p>
                <w:p w:rsidR="008973DB" w:rsidRPr="000C415D" w:rsidRDefault="008973DB">
                  <w:pPr>
                    <w:pStyle w:val="Default"/>
                  </w:pPr>
                  <w:r w:rsidRPr="000C415D">
                    <w:t xml:space="preserve"> Стандартизированная работа. </w:t>
                  </w:r>
                </w:p>
                <w:p w:rsidR="008973DB" w:rsidRPr="000C415D" w:rsidRDefault="008973DB" w:rsidP="004E65D7">
                  <w:pPr>
                    <w:pStyle w:val="Default"/>
                  </w:pPr>
                  <w:r w:rsidRPr="000C415D">
                    <w:t xml:space="preserve">Методика всеобщего обслуживания оборудования ТРМ. Методика быстрой переналадки SMED. Встроенное качество. </w:t>
                  </w:r>
                  <w:proofErr w:type="spellStart"/>
                  <w:r w:rsidRPr="000C415D">
                    <w:t>Канбан</w:t>
                  </w:r>
                  <w:proofErr w:type="spellEnd"/>
                  <w:r w:rsidRPr="000C415D">
                    <w:t xml:space="preserve">, поток единичных изделий. </w:t>
                  </w:r>
                </w:p>
              </w:tc>
            </w:tr>
          </w:tbl>
          <w:p w:rsidR="008973DB" w:rsidRPr="000C415D" w:rsidRDefault="008973DB" w:rsidP="007917F5">
            <w:pPr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</w:tcPr>
          <w:p w:rsidR="008973DB" w:rsidRPr="000C415D" w:rsidRDefault="005526AE" w:rsidP="00E66356">
            <w:pPr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8973DB" w:rsidRPr="000C415D" w:rsidRDefault="008973DB" w:rsidP="00E66356">
            <w:pPr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8973DB" w:rsidRPr="000C415D" w:rsidTr="006D4D9D">
        <w:trPr>
          <w:trHeight w:val="359"/>
        </w:trPr>
        <w:tc>
          <w:tcPr>
            <w:tcW w:w="3652" w:type="dxa"/>
            <w:vMerge/>
          </w:tcPr>
          <w:p w:rsidR="008973DB" w:rsidRPr="000C415D" w:rsidRDefault="008973DB" w:rsidP="00E66356">
            <w:pPr>
              <w:rPr>
                <w:rStyle w:val="1"/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8363" w:type="dxa"/>
          </w:tcPr>
          <w:p w:rsidR="008973DB" w:rsidRPr="000C415D" w:rsidRDefault="008973DB" w:rsidP="00E66356">
            <w:pPr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Практическая работа № 5</w:t>
            </w:r>
          </w:p>
        </w:tc>
        <w:tc>
          <w:tcPr>
            <w:tcW w:w="1276" w:type="dxa"/>
          </w:tcPr>
          <w:p w:rsidR="008973DB" w:rsidRPr="000C415D" w:rsidRDefault="008973DB" w:rsidP="00E66356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0C415D"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8973DB" w:rsidRPr="000C415D" w:rsidRDefault="008973DB" w:rsidP="00E66356">
            <w:pPr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8973DB" w:rsidRPr="000C415D" w:rsidTr="006D4D9D">
        <w:trPr>
          <w:trHeight w:val="361"/>
        </w:trPr>
        <w:tc>
          <w:tcPr>
            <w:tcW w:w="3652" w:type="dxa"/>
            <w:vMerge w:val="restart"/>
          </w:tcPr>
          <w:p w:rsidR="008973DB" w:rsidRDefault="008973DB" w:rsidP="007917F5">
            <w:pPr>
              <w:rPr>
                <w:b/>
                <w:sz w:val="24"/>
                <w:szCs w:val="24"/>
                <w:lang w:val="ru-RU" w:eastAsia="ru-RU"/>
              </w:rPr>
            </w:pPr>
          </w:p>
          <w:p w:rsidR="008973DB" w:rsidRPr="000C415D" w:rsidRDefault="008973DB" w:rsidP="007917F5">
            <w:pPr>
              <w:rPr>
                <w:b/>
                <w:sz w:val="24"/>
                <w:szCs w:val="24"/>
                <w:lang w:val="ru-RU" w:eastAsia="ru-RU"/>
              </w:rPr>
            </w:pPr>
            <w:r w:rsidRPr="000C415D">
              <w:rPr>
                <w:b/>
                <w:sz w:val="24"/>
                <w:szCs w:val="24"/>
                <w:lang w:val="ru-RU" w:eastAsia="ru-RU"/>
              </w:rPr>
              <w:t>Тема 2.2</w:t>
            </w:r>
          </w:p>
          <w:p w:rsidR="008973DB" w:rsidRPr="000C415D" w:rsidRDefault="008973DB" w:rsidP="00952C8E">
            <w:pPr>
              <w:pStyle w:val="Default"/>
            </w:pPr>
            <w:r w:rsidRPr="000C415D">
              <w:rPr>
                <w:b/>
                <w:bCs/>
              </w:rPr>
              <w:t xml:space="preserve">Внедрение методов бережливого производства </w:t>
            </w:r>
          </w:p>
          <w:p w:rsidR="008973DB" w:rsidRPr="000C415D" w:rsidRDefault="008973DB" w:rsidP="007917F5">
            <w:pPr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363" w:type="dxa"/>
          </w:tcPr>
          <w:p w:rsidR="008973DB" w:rsidRPr="000C415D" w:rsidRDefault="008973DB" w:rsidP="00031D89">
            <w:pPr>
              <w:rPr>
                <w:sz w:val="24"/>
                <w:szCs w:val="24"/>
                <w:lang w:eastAsia="ru-RU"/>
              </w:rPr>
            </w:pPr>
            <w:proofErr w:type="spellStart"/>
            <w:r w:rsidRPr="000C415D">
              <w:rPr>
                <w:b/>
                <w:sz w:val="24"/>
                <w:szCs w:val="24"/>
                <w:lang w:eastAsia="ru-RU"/>
              </w:rPr>
              <w:lastRenderedPageBreak/>
              <w:t>Содержание</w:t>
            </w:r>
            <w:proofErr w:type="spellEnd"/>
            <w:r w:rsidRPr="000C415D">
              <w:rPr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C415D">
              <w:rPr>
                <w:b/>
                <w:sz w:val="24"/>
                <w:szCs w:val="24"/>
                <w:lang w:eastAsia="ru-RU"/>
              </w:rPr>
              <w:t>учебного</w:t>
            </w:r>
            <w:proofErr w:type="spellEnd"/>
            <w:r w:rsidRPr="000C415D">
              <w:rPr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C415D">
              <w:rPr>
                <w:b/>
                <w:sz w:val="24"/>
                <w:szCs w:val="24"/>
                <w:lang w:eastAsia="ru-RU"/>
              </w:rPr>
              <w:t>материала</w:t>
            </w:r>
            <w:proofErr w:type="spellEnd"/>
          </w:p>
        </w:tc>
        <w:tc>
          <w:tcPr>
            <w:tcW w:w="1276" w:type="dxa"/>
          </w:tcPr>
          <w:p w:rsidR="008973DB" w:rsidRPr="000C415D" w:rsidRDefault="005526AE" w:rsidP="00E66356">
            <w:pPr>
              <w:jc w:val="center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8973DB" w:rsidRPr="000C415D" w:rsidRDefault="008973DB" w:rsidP="00E66356">
            <w:pPr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8973DB" w:rsidRPr="000C415D" w:rsidTr="006D4D9D">
        <w:trPr>
          <w:trHeight w:val="610"/>
        </w:trPr>
        <w:tc>
          <w:tcPr>
            <w:tcW w:w="3652" w:type="dxa"/>
            <w:vMerge/>
          </w:tcPr>
          <w:p w:rsidR="008973DB" w:rsidRPr="000C415D" w:rsidRDefault="008973DB" w:rsidP="007917F5">
            <w:pPr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363" w:type="dxa"/>
          </w:tcPr>
          <w:p w:rsidR="008973DB" w:rsidRPr="000C415D" w:rsidRDefault="008973DB" w:rsidP="004E65D7">
            <w:pPr>
              <w:pStyle w:val="Default"/>
              <w:jc w:val="both"/>
            </w:pPr>
            <w:r w:rsidRPr="000C415D">
              <w:t xml:space="preserve">Модель внедрения бережливого производства. Ключевые показатели эффективности работы. Целеполагание в бережливой организации. Определение целей и способов их достижения. </w:t>
            </w:r>
          </w:p>
          <w:p w:rsidR="008973DB" w:rsidRPr="000C415D" w:rsidRDefault="008973DB" w:rsidP="00952C8E">
            <w:pPr>
              <w:pStyle w:val="Default"/>
              <w:jc w:val="both"/>
              <w:rPr>
                <w:lang w:eastAsia="ru-RU"/>
              </w:rPr>
            </w:pPr>
            <w:r w:rsidRPr="000C415D">
              <w:lastRenderedPageBreak/>
              <w:t>Типичные ошибки применения методов бережливого производства. Основные проблемы внедрения моделей бережливого производства.</w:t>
            </w:r>
          </w:p>
        </w:tc>
        <w:tc>
          <w:tcPr>
            <w:tcW w:w="1276" w:type="dxa"/>
          </w:tcPr>
          <w:p w:rsidR="008973DB" w:rsidRPr="000C415D" w:rsidRDefault="008973DB" w:rsidP="00E66356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0C415D">
              <w:rPr>
                <w:sz w:val="24"/>
                <w:szCs w:val="24"/>
                <w:lang w:val="ru-RU" w:eastAsia="ru-RU"/>
              </w:rPr>
              <w:lastRenderedPageBreak/>
              <w:t>2</w:t>
            </w:r>
          </w:p>
        </w:tc>
        <w:tc>
          <w:tcPr>
            <w:tcW w:w="2126" w:type="dxa"/>
            <w:shd w:val="clear" w:color="auto" w:fill="auto"/>
          </w:tcPr>
          <w:p w:rsidR="008973DB" w:rsidRPr="000C415D" w:rsidRDefault="008973DB" w:rsidP="00E66356">
            <w:pPr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5526AE" w:rsidRPr="000C415D" w:rsidTr="005526AE">
        <w:trPr>
          <w:trHeight w:val="357"/>
        </w:trPr>
        <w:tc>
          <w:tcPr>
            <w:tcW w:w="3652" w:type="dxa"/>
          </w:tcPr>
          <w:p w:rsidR="005526AE" w:rsidRDefault="005526AE" w:rsidP="00226FC0">
            <w:pPr>
              <w:pStyle w:val="Default"/>
              <w:rPr>
                <w:b/>
                <w:bCs/>
              </w:rPr>
            </w:pPr>
          </w:p>
          <w:p w:rsidR="005526AE" w:rsidRPr="000C415D" w:rsidRDefault="005526AE" w:rsidP="005526AE">
            <w:pPr>
              <w:pStyle w:val="Default"/>
              <w:rPr>
                <w:lang w:eastAsia="ru-RU"/>
              </w:rPr>
            </w:pPr>
          </w:p>
        </w:tc>
        <w:tc>
          <w:tcPr>
            <w:tcW w:w="8363" w:type="dxa"/>
          </w:tcPr>
          <w:p w:rsidR="005526AE" w:rsidRPr="000C415D" w:rsidRDefault="005526AE" w:rsidP="00256C80">
            <w:pPr>
              <w:rPr>
                <w:sz w:val="24"/>
                <w:szCs w:val="24"/>
                <w:lang w:eastAsia="ru-RU"/>
              </w:rPr>
            </w:pPr>
            <w:proofErr w:type="spellStart"/>
            <w:r w:rsidRPr="000C415D">
              <w:rPr>
                <w:b/>
                <w:sz w:val="24"/>
                <w:szCs w:val="24"/>
                <w:lang w:eastAsia="ru-RU"/>
              </w:rPr>
              <w:t>Содержание</w:t>
            </w:r>
            <w:proofErr w:type="spellEnd"/>
            <w:r w:rsidRPr="000C415D">
              <w:rPr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C415D">
              <w:rPr>
                <w:b/>
                <w:sz w:val="24"/>
                <w:szCs w:val="24"/>
                <w:lang w:eastAsia="ru-RU"/>
              </w:rPr>
              <w:t>учебного</w:t>
            </w:r>
            <w:proofErr w:type="spellEnd"/>
            <w:r w:rsidRPr="000C415D">
              <w:rPr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C415D">
              <w:rPr>
                <w:b/>
                <w:sz w:val="24"/>
                <w:szCs w:val="24"/>
                <w:lang w:eastAsia="ru-RU"/>
              </w:rPr>
              <w:t>материала</w:t>
            </w:r>
            <w:proofErr w:type="spellEnd"/>
          </w:p>
        </w:tc>
        <w:tc>
          <w:tcPr>
            <w:tcW w:w="1276" w:type="dxa"/>
          </w:tcPr>
          <w:p w:rsidR="005526AE" w:rsidRPr="000C415D" w:rsidRDefault="005526AE" w:rsidP="00226FC0">
            <w:pPr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5526AE" w:rsidRPr="000C415D" w:rsidRDefault="005526AE" w:rsidP="00226FC0">
            <w:pPr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5526AE" w:rsidRPr="000C415D" w:rsidTr="006D4D9D">
        <w:trPr>
          <w:trHeight w:val="390"/>
        </w:trPr>
        <w:tc>
          <w:tcPr>
            <w:tcW w:w="3652" w:type="dxa"/>
          </w:tcPr>
          <w:p w:rsidR="005526AE" w:rsidRPr="000C415D" w:rsidRDefault="005526AE" w:rsidP="005526AE">
            <w:pPr>
              <w:pStyle w:val="Default"/>
              <w:rPr>
                <w:b/>
                <w:bCs/>
              </w:rPr>
            </w:pPr>
            <w:r w:rsidRPr="000C415D">
              <w:rPr>
                <w:b/>
                <w:bCs/>
              </w:rPr>
              <w:t>Тема 2.3</w:t>
            </w:r>
          </w:p>
          <w:p w:rsidR="005526AE" w:rsidRPr="000C415D" w:rsidRDefault="005526AE" w:rsidP="005526AE">
            <w:pPr>
              <w:pStyle w:val="Default"/>
            </w:pPr>
            <w:r w:rsidRPr="000C415D">
              <w:rPr>
                <w:b/>
                <w:bCs/>
              </w:rPr>
              <w:t xml:space="preserve">Технологии вовлечения и мотивации персонала </w:t>
            </w:r>
          </w:p>
          <w:p w:rsidR="005526AE" w:rsidRDefault="005526AE" w:rsidP="00952C8E">
            <w:pPr>
              <w:pStyle w:val="Default"/>
              <w:rPr>
                <w:b/>
                <w:bCs/>
              </w:rPr>
            </w:pPr>
          </w:p>
        </w:tc>
        <w:tc>
          <w:tcPr>
            <w:tcW w:w="8363" w:type="dxa"/>
          </w:tcPr>
          <w:p w:rsidR="005526AE" w:rsidRPr="000C415D" w:rsidRDefault="005526AE" w:rsidP="00455961">
            <w:pPr>
              <w:pStyle w:val="Default"/>
            </w:pPr>
            <w:r w:rsidRPr="000C415D">
              <w:t xml:space="preserve">Лидерство как новый тип производственных отношений. Вовлечение персонала в бережливое производство, организация работы с производственными инициативами и предложениями по улучшениям. Технологии мотивации и стимулирование качества. </w:t>
            </w:r>
          </w:p>
          <w:p w:rsidR="005526AE" w:rsidRPr="000C415D" w:rsidRDefault="005526AE" w:rsidP="00455961">
            <w:pPr>
              <w:pStyle w:val="Default"/>
              <w:rPr>
                <w:b/>
                <w:lang w:eastAsia="ru-RU"/>
              </w:rPr>
            </w:pPr>
            <w:r w:rsidRPr="000C415D">
              <w:t>Производственная культура на рабочем месте. Формирование производственной культуры. Создание условий для широкого вовлечения и участия сотрудников в преобразованиях. Причины сопротивления изменений и способы их преодоления. Методы преодоления сопротивления  изменениям. Взаимодействия в системе бережливого производства</w:t>
            </w:r>
          </w:p>
        </w:tc>
        <w:tc>
          <w:tcPr>
            <w:tcW w:w="1276" w:type="dxa"/>
          </w:tcPr>
          <w:p w:rsidR="005526AE" w:rsidRDefault="005526AE" w:rsidP="00E66356">
            <w:pPr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5526AE" w:rsidRPr="000C415D" w:rsidRDefault="005526AE" w:rsidP="00E66356">
            <w:pPr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5526AE" w:rsidRPr="000C415D" w:rsidTr="006D4D9D">
        <w:trPr>
          <w:trHeight w:val="20"/>
        </w:trPr>
        <w:tc>
          <w:tcPr>
            <w:tcW w:w="12015" w:type="dxa"/>
            <w:gridSpan w:val="2"/>
          </w:tcPr>
          <w:p w:rsidR="005526AE" w:rsidRPr="000C415D" w:rsidRDefault="005526AE" w:rsidP="00AB4755">
            <w:pPr>
              <w:rPr>
                <w:b/>
                <w:sz w:val="24"/>
                <w:szCs w:val="24"/>
                <w:lang w:val="ru-RU" w:eastAsia="ru-RU"/>
              </w:rPr>
            </w:pPr>
            <w:r w:rsidRPr="000C415D">
              <w:rPr>
                <w:b/>
                <w:sz w:val="24"/>
                <w:szCs w:val="24"/>
                <w:lang w:val="ru-RU" w:eastAsia="ru-RU"/>
              </w:rPr>
              <w:t>Промежуточная аттестация:</w:t>
            </w:r>
          </w:p>
        </w:tc>
        <w:tc>
          <w:tcPr>
            <w:tcW w:w="1276" w:type="dxa"/>
          </w:tcPr>
          <w:p w:rsidR="005526AE" w:rsidRPr="000C415D" w:rsidRDefault="005526AE" w:rsidP="00E66356">
            <w:pPr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0C415D">
              <w:rPr>
                <w:b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5526AE" w:rsidRPr="000C415D" w:rsidRDefault="005526AE" w:rsidP="00E66356">
            <w:pPr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5526AE" w:rsidRPr="000C415D" w:rsidTr="006D4D9D">
        <w:trPr>
          <w:trHeight w:val="20"/>
        </w:trPr>
        <w:tc>
          <w:tcPr>
            <w:tcW w:w="12015" w:type="dxa"/>
            <w:gridSpan w:val="2"/>
          </w:tcPr>
          <w:p w:rsidR="005526AE" w:rsidRPr="000C415D" w:rsidRDefault="005526AE" w:rsidP="00AB4755">
            <w:pPr>
              <w:rPr>
                <w:b/>
                <w:sz w:val="24"/>
                <w:szCs w:val="24"/>
                <w:lang w:val="ru-RU" w:eastAsia="ru-RU"/>
              </w:rPr>
            </w:pPr>
            <w:r w:rsidRPr="000C415D">
              <w:rPr>
                <w:b/>
                <w:sz w:val="24"/>
                <w:szCs w:val="24"/>
                <w:lang w:val="ru-RU" w:eastAsia="ru-RU"/>
              </w:rPr>
              <w:t>Лекция:</w:t>
            </w:r>
          </w:p>
        </w:tc>
        <w:tc>
          <w:tcPr>
            <w:tcW w:w="1276" w:type="dxa"/>
          </w:tcPr>
          <w:p w:rsidR="005526AE" w:rsidRPr="000C415D" w:rsidRDefault="005526AE" w:rsidP="00E66356">
            <w:pPr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0C415D">
              <w:rPr>
                <w:b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2126" w:type="dxa"/>
            <w:shd w:val="clear" w:color="auto" w:fill="auto"/>
          </w:tcPr>
          <w:p w:rsidR="005526AE" w:rsidRPr="000C415D" w:rsidRDefault="005526AE" w:rsidP="00E66356">
            <w:pPr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5526AE" w:rsidRPr="000C415D" w:rsidTr="000C415D">
        <w:trPr>
          <w:trHeight w:val="387"/>
        </w:trPr>
        <w:tc>
          <w:tcPr>
            <w:tcW w:w="12015" w:type="dxa"/>
            <w:gridSpan w:val="2"/>
          </w:tcPr>
          <w:p w:rsidR="005526AE" w:rsidRPr="000C415D" w:rsidRDefault="005526AE" w:rsidP="00AB4755">
            <w:pPr>
              <w:rPr>
                <w:b/>
                <w:sz w:val="24"/>
                <w:szCs w:val="24"/>
                <w:lang w:val="ru-RU" w:eastAsia="ru-RU"/>
              </w:rPr>
            </w:pPr>
            <w:r w:rsidRPr="000C415D">
              <w:rPr>
                <w:b/>
                <w:sz w:val="24"/>
                <w:szCs w:val="24"/>
                <w:lang w:val="ru-RU" w:eastAsia="ru-RU"/>
              </w:rPr>
              <w:t>Практическая работа:</w:t>
            </w:r>
          </w:p>
        </w:tc>
        <w:tc>
          <w:tcPr>
            <w:tcW w:w="1276" w:type="dxa"/>
          </w:tcPr>
          <w:p w:rsidR="005526AE" w:rsidRPr="000C415D" w:rsidRDefault="005526AE" w:rsidP="00AE2A92">
            <w:pPr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0C415D">
              <w:rPr>
                <w:b/>
                <w:sz w:val="24"/>
                <w:szCs w:val="24"/>
                <w:lang w:val="ru-RU" w:eastAsia="ru-RU"/>
              </w:rPr>
              <w:t>1</w:t>
            </w:r>
            <w:r>
              <w:rPr>
                <w:b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5526AE" w:rsidRPr="000C415D" w:rsidRDefault="005526AE" w:rsidP="00E66356">
            <w:pPr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5526AE" w:rsidRPr="000C415D" w:rsidTr="006D4D9D">
        <w:trPr>
          <w:trHeight w:val="20"/>
        </w:trPr>
        <w:tc>
          <w:tcPr>
            <w:tcW w:w="12015" w:type="dxa"/>
            <w:gridSpan w:val="2"/>
          </w:tcPr>
          <w:p w:rsidR="005526AE" w:rsidRPr="000C415D" w:rsidRDefault="005526AE" w:rsidP="00AB4755">
            <w:pPr>
              <w:rPr>
                <w:b/>
                <w:sz w:val="24"/>
                <w:szCs w:val="24"/>
                <w:lang w:val="ru-RU" w:eastAsia="ru-RU"/>
              </w:rPr>
            </w:pPr>
            <w:r w:rsidRPr="000C415D">
              <w:rPr>
                <w:b/>
                <w:sz w:val="24"/>
                <w:szCs w:val="24"/>
                <w:lang w:val="ru-RU" w:eastAsia="ru-RU"/>
              </w:rPr>
              <w:t>Итого:</w:t>
            </w:r>
          </w:p>
        </w:tc>
        <w:tc>
          <w:tcPr>
            <w:tcW w:w="1276" w:type="dxa"/>
          </w:tcPr>
          <w:p w:rsidR="005526AE" w:rsidRPr="000C415D" w:rsidRDefault="00F55F72" w:rsidP="00E66356">
            <w:pPr>
              <w:jc w:val="center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2126" w:type="dxa"/>
            <w:shd w:val="clear" w:color="auto" w:fill="auto"/>
          </w:tcPr>
          <w:p w:rsidR="005526AE" w:rsidRPr="000C415D" w:rsidRDefault="005526AE" w:rsidP="00E66356">
            <w:pPr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</w:tbl>
    <w:p w:rsidR="00BC6423" w:rsidRDefault="00BC6423" w:rsidP="00F55F7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  <w:sz w:val="28"/>
          <w:szCs w:val="28"/>
          <w:lang w:val="ru-RU" w:eastAsia="ru-RU"/>
        </w:rPr>
      </w:pPr>
    </w:p>
    <w:p w:rsidR="00BC6423" w:rsidRPr="009E7883" w:rsidRDefault="00BC6423" w:rsidP="009E788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outlineLvl w:val="0"/>
        <w:rPr>
          <w:b/>
          <w:sz w:val="28"/>
          <w:szCs w:val="28"/>
          <w:lang w:val="ru-RU" w:eastAsia="ru-RU"/>
        </w:rPr>
      </w:pPr>
    </w:p>
    <w:p w:rsidR="009E7883" w:rsidRPr="00BC6423" w:rsidRDefault="009E7883" w:rsidP="00BC6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  <w:lang w:val="ru-RU" w:eastAsia="ru-RU"/>
        </w:rPr>
        <w:sectPr w:rsidR="009E7883" w:rsidRPr="00BC6423" w:rsidSect="00AB4755">
          <w:pgSz w:w="16840" w:h="11907" w:orient="landscape"/>
          <w:pgMar w:top="360" w:right="1134" w:bottom="426" w:left="992" w:header="709" w:footer="709" w:gutter="0"/>
          <w:cols w:space="720"/>
        </w:sectPr>
      </w:pPr>
    </w:p>
    <w:p w:rsidR="007675F6" w:rsidRPr="00473A1C" w:rsidRDefault="007675F6" w:rsidP="007675F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caps/>
          <w:sz w:val="28"/>
          <w:szCs w:val="28"/>
          <w:lang w:val="ru-RU" w:eastAsia="ru-RU"/>
        </w:rPr>
      </w:pPr>
      <w:r w:rsidRPr="00473A1C">
        <w:rPr>
          <w:b/>
          <w:caps/>
          <w:sz w:val="28"/>
          <w:szCs w:val="28"/>
          <w:lang w:val="ru-RU" w:eastAsia="ru-RU"/>
        </w:rPr>
        <w:lastRenderedPageBreak/>
        <w:t>3. условия реализации программы дисциплины</w:t>
      </w:r>
    </w:p>
    <w:p w:rsidR="007675F6" w:rsidRPr="00A97E34" w:rsidRDefault="007675F6" w:rsidP="007675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  <w:lang w:val="ru-RU" w:eastAsia="ru-RU"/>
        </w:rPr>
      </w:pPr>
      <w:r w:rsidRPr="00A97E34">
        <w:rPr>
          <w:b/>
          <w:bCs/>
          <w:sz w:val="28"/>
          <w:szCs w:val="28"/>
          <w:lang w:val="ru-RU" w:eastAsia="ru-RU"/>
        </w:rPr>
        <w:t>3.1. Требования к минимальному материально-техническому обеспечению</w:t>
      </w:r>
    </w:p>
    <w:p w:rsidR="007675F6" w:rsidRPr="00A97E34" w:rsidRDefault="007675F6" w:rsidP="007675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ru-RU" w:eastAsia="ru-RU"/>
        </w:rPr>
      </w:pPr>
      <w:r w:rsidRPr="00A97E34">
        <w:rPr>
          <w:bCs/>
          <w:sz w:val="28"/>
          <w:szCs w:val="28"/>
          <w:lang w:val="ru-RU" w:eastAsia="ru-RU"/>
        </w:rPr>
        <w:t>Оборудование учебного кабинета:</w:t>
      </w:r>
    </w:p>
    <w:p w:rsidR="007675F6" w:rsidRPr="00A97E34" w:rsidRDefault="007675F6" w:rsidP="007675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ru-RU" w:eastAsia="ru-RU"/>
        </w:rPr>
      </w:pPr>
      <w:r w:rsidRPr="00A97E34">
        <w:rPr>
          <w:bCs/>
          <w:sz w:val="28"/>
          <w:szCs w:val="28"/>
          <w:lang w:val="ru-RU" w:eastAsia="ru-RU"/>
        </w:rPr>
        <w:t>- учебно-методическое обеспечение дисциплины;</w:t>
      </w:r>
    </w:p>
    <w:p w:rsidR="007675F6" w:rsidRPr="00A97E34" w:rsidRDefault="007675F6" w:rsidP="007675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ru-RU" w:eastAsia="ru-RU"/>
        </w:rPr>
      </w:pPr>
      <w:r w:rsidRPr="00A97E34">
        <w:rPr>
          <w:bCs/>
          <w:sz w:val="28"/>
          <w:szCs w:val="28"/>
          <w:lang w:val="ru-RU" w:eastAsia="ru-RU"/>
        </w:rPr>
        <w:t xml:space="preserve">- посадочные места по количеству </w:t>
      </w:r>
      <w:proofErr w:type="gramStart"/>
      <w:r w:rsidRPr="00A97E34">
        <w:rPr>
          <w:bCs/>
          <w:sz w:val="28"/>
          <w:szCs w:val="28"/>
          <w:lang w:val="ru-RU" w:eastAsia="ru-RU"/>
        </w:rPr>
        <w:t>обучающихся</w:t>
      </w:r>
      <w:proofErr w:type="gramEnd"/>
      <w:r w:rsidRPr="00A97E34">
        <w:rPr>
          <w:bCs/>
          <w:sz w:val="28"/>
          <w:szCs w:val="28"/>
          <w:lang w:val="ru-RU" w:eastAsia="ru-RU"/>
        </w:rPr>
        <w:t>;</w:t>
      </w:r>
    </w:p>
    <w:p w:rsidR="007675F6" w:rsidRPr="00A97E34" w:rsidRDefault="007675F6" w:rsidP="007675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ru-RU" w:eastAsia="ru-RU"/>
        </w:rPr>
      </w:pPr>
      <w:r w:rsidRPr="00A97E34">
        <w:rPr>
          <w:bCs/>
          <w:sz w:val="28"/>
          <w:szCs w:val="28"/>
          <w:lang w:val="ru-RU" w:eastAsia="ru-RU"/>
        </w:rPr>
        <w:t>- рабочее место преподавателя;</w:t>
      </w:r>
    </w:p>
    <w:p w:rsidR="007675F6" w:rsidRPr="00A97E34" w:rsidRDefault="007675F6" w:rsidP="007675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ru-RU" w:eastAsia="ru-RU"/>
        </w:rPr>
      </w:pPr>
      <w:r w:rsidRPr="00A97E34">
        <w:rPr>
          <w:bCs/>
          <w:sz w:val="28"/>
          <w:szCs w:val="28"/>
          <w:lang w:val="ru-RU" w:eastAsia="ru-RU"/>
        </w:rPr>
        <w:t>- комплект учебно-наглядных пособий.</w:t>
      </w:r>
    </w:p>
    <w:p w:rsidR="007675F6" w:rsidRPr="00A97E34" w:rsidRDefault="007675F6" w:rsidP="007675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ru-RU" w:eastAsia="ru-RU"/>
        </w:rPr>
      </w:pPr>
      <w:r w:rsidRPr="00A97E34">
        <w:rPr>
          <w:bCs/>
          <w:sz w:val="28"/>
          <w:szCs w:val="28"/>
          <w:lang w:val="ru-RU" w:eastAsia="ru-RU"/>
        </w:rPr>
        <w:t xml:space="preserve"> Технические средства обучения:</w:t>
      </w:r>
    </w:p>
    <w:p w:rsidR="007675F6" w:rsidRPr="00A97E34" w:rsidRDefault="007675F6" w:rsidP="007675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  <w:lang w:val="ru-RU" w:eastAsia="ru-RU"/>
        </w:rPr>
      </w:pPr>
      <w:r w:rsidRPr="00A97E34">
        <w:rPr>
          <w:bCs/>
          <w:sz w:val="28"/>
          <w:szCs w:val="28"/>
          <w:lang w:val="ru-RU" w:eastAsia="ru-RU"/>
        </w:rPr>
        <w:t xml:space="preserve">- компьютер с лицензионным программным обеспечением и выходом в Интернет; </w:t>
      </w:r>
      <w:proofErr w:type="spellStart"/>
      <w:r w:rsidRPr="00A97E34">
        <w:rPr>
          <w:bCs/>
          <w:sz w:val="28"/>
          <w:szCs w:val="28"/>
          <w:lang w:val="ru-RU" w:eastAsia="ru-RU"/>
        </w:rPr>
        <w:t>мультимедиопроектор</w:t>
      </w:r>
      <w:proofErr w:type="spellEnd"/>
      <w:r w:rsidRPr="00A97E34">
        <w:rPr>
          <w:bCs/>
          <w:sz w:val="28"/>
          <w:szCs w:val="28"/>
          <w:lang w:val="ru-RU" w:eastAsia="ru-RU"/>
        </w:rPr>
        <w:t>.</w:t>
      </w:r>
    </w:p>
    <w:p w:rsidR="007675F6" w:rsidRPr="00A97E34" w:rsidRDefault="007675F6" w:rsidP="007675F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  <w:sz w:val="28"/>
          <w:szCs w:val="28"/>
          <w:lang w:val="ru-RU" w:eastAsia="ru-RU"/>
        </w:rPr>
      </w:pPr>
      <w:r w:rsidRPr="00A97E34">
        <w:rPr>
          <w:b/>
          <w:sz w:val="28"/>
          <w:szCs w:val="28"/>
          <w:lang w:val="ru-RU" w:eastAsia="ru-RU"/>
        </w:rPr>
        <w:t>3.2. Информационное обеспечение обучения</w:t>
      </w:r>
    </w:p>
    <w:p w:rsidR="00146D8E" w:rsidRDefault="007675F6" w:rsidP="007675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ru-RU" w:eastAsia="ru-RU"/>
        </w:rPr>
      </w:pPr>
      <w:r w:rsidRPr="00A97E34">
        <w:rPr>
          <w:b/>
          <w:bCs/>
          <w:sz w:val="28"/>
          <w:szCs w:val="28"/>
          <w:lang w:val="ru-RU" w:eastAsia="ru-RU"/>
        </w:rPr>
        <w:t>Перечень рекомендуемых учебных изданий, Интернет-ресурсов, дополнительной литературы</w:t>
      </w:r>
      <w:r w:rsidR="002355F5">
        <w:rPr>
          <w:b/>
          <w:bCs/>
          <w:sz w:val="28"/>
          <w:szCs w:val="28"/>
          <w:lang w:val="ru-RU" w:eastAsia="ru-RU"/>
        </w:rPr>
        <w:t>:</w:t>
      </w:r>
    </w:p>
    <w:p w:rsidR="00031D89" w:rsidRDefault="002355F5" w:rsidP="00031D89">
      <w:pPr>
        <w:pStyle w:val="Default"/>
        <w:jc w:val="both"/>
        <w:rPr>
          <w:sz w:val="28"/>
          <w:szCs w:val="28"/>
        </w:rPr>
      </w:pPr>
      <w:r w:rsidRPr="002355F5">
        <w:t xml:space="preserve"> </w:t>
      </w:r>
      <w:proofErr w:type="gramStart"/>
      <w:r w:rsidR="00031D89">
        <w:rPr>
          <w:sz w:val="28"/>
          <w:szCs w:val="28"/>
        </w:rPr>
        <w:t xml:space="preserve">В процессе освоения программы дисциплины  ОПЦ 09  «Основы бережливого производства»  обучающимся предоставлена возможность доступа к учебным материалам по дисциплине. </w:t>
      </w:r>
      <w:proofErr w:type="gramEnd"/>
    </w:p>
    <w:p w:rsidR="00031D89" w:rsidRDefault="00031D89" w:rsidP="00031D8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источники: </w:t>
      </w:r>
    </w:p>
    <w:p w:rsidR="00031D89" w:rsidRDefault="00031D89" w:rsidP="00031D8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Бережливое производство: учебник / А. Г. </w:t>
      </w:r>
      <w:proofErr w:type="spellStart"/>
      <w:r>
        <w:rPr>
          <w:sz w:val="28"/>
          <w:szCs w:val="28"/>
        </w:rPr>
        <w:t>Бездудная</w:t>
      </w:r>
      <w:proofErr w:type="spellEnd"/>
      <w:r>
        <w:rPr>
          <w:sz w:val="28"/>
          <w:szCs w:val="28"/>
        </w:rPr>
        <w:t xml:space="preserve">, Н. С. </w:t>
      </w:r>
      <w:proofErr w:type="spellStart"/>
      <w:r>
        <w:rPr>
          <w:sz w:val="28"/>
          <w:szCs w:val="28"/>
        </w:rPr>
        <w:t>Зинчик</w:t>
      </w:r>
      <w:proofErr w:type="spellEnd"/>
      <w:r>
        <w:rPr>
          <w:sz w:val="28"/>
          <w:szCs w:val="28"/>
        </w:rPr>
        <w:t>, О. В. Кадырова [и др.]; под общ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ед. А. Г. </w:t>
      </w:r>
      <w:proofErr w:type="spellStart"/>
      <w:r>
        <w:rPr>
          <w:sz w:val="28"/>
          <w:szCs w:val="28"/>
        </w:rPr>
        <w:t>Бездудной</w:t>
      </w:r>
      <w:proofErr w:type="spellEnd"/>
      <w:r>
        <w:rPr>
          <w:sz w:val="28"/>
          <w:szCs w:val="28"/>
        </w:rPr>
        <w:t xml:space="preserve">. — Москва: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2023. — 203 с. — ISBN 978-5-406-11251-9. — URL: https://book.ru/book/948328 </w:t>
      </w:r>
    </w:p>
    <w:p w:rsidR="00031D89" w:rsidRDefault="00031D89" w:rsidP="00031D8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Курамшина</w:t>
      </w:r>
      <w:proofErr w:type="spellEnd"/>
      <w:r>
        <w:rPr>
          <w:sz w:val="28"/>
          <w:szCs w:val="28"/>
        </w:rPr>
        <w:t xml:space="preserve">, А. В. Основы бережливого производства: учебник / А. В. </w:t>
      </w:r>
      <w:proofErr w:type="gramStart"/>
      <w:r>
        <w:rPr>
          <w:sz w:val="28"/>
          <w:szCs w:val="28"/>
        </w:rPr>
        <w:t>Курам-шина</w:t>
      </w:r>
      <w:proofErr w:type="gramEnd"/>
      <w:r>
        <w:rPr>
          <w:sz w:val="28"/>
          <w:szCs w:val="28"/>
        </w:rPr>
        <w:t xml:space="preserve">, Е. В. Попова. — Москва: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2024. — 199 с. — ISBN 978-5-406-12476-5. — URL: https://book.ru/book/951594 </w:t>
      </w:r>
    </w:p>
    <w:p w:rsidR="00031D89" w:rsidRDefault="00031D89" w:rsidP="00031D8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3. Косолапова Н.В</w:t>
      </w:r>
      <w:r>
        <w:rPr>
          <w:b/>
          <w:bCs/>
          <w:sz w:val="28"/>
          <w:szCs w:val="28"/>
        </w:rPr>
        <w:t xml:space="preserve">. </w:t>
      </w:r>
      <w:r>
        <w:rPr>
          <w:sz w:val="28"/>
          <w:szCs w:val="28"/>
        </w:rPr>
        <w:t xml:space="preserve">Охрана труда: учебник / Косолапова Н.В., Прокопенко Н.А. — Москва: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2024. — 181 с. — (СПО). — ISBN 978-5-406-06520-4. — URL: https://book.ru/book/929621 </w:t>
      </w:r>
    </w:p>
    <w:p w:rsidR="0010678C" w:rsidRPr="00031D89" w:rsidRDefault="00031D89" w:rsidP="00031D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FF0000"/>
          <w:sz w:val="28"/>
          <w:szCs w:val="28"/>
          <w:lang w:val="ru-RU" w:eastAsia="ru-RU"/>
        </w:rPr>
      </w:pPr>
      <w:r w:rsidRPr="00031D89">
        <w:rPr>
          <w:sz w:val="28"/>
          <w:szCs w:val="28"/>
          <w:lang w:val="ru-RU"/>
        </w:rPr>
        <w:t>Дополнительные</w:t>
      </w:r>
    </w:p>
    <w:p w:rsidR="00A97E34" w:rsidRDefault="00A97E34" w:rsidP="005C104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caps/>
          <w:sz w:val="28"/>
          <w:szCs w:val="28"/>
          <w:lang w:val="ru-RU" w:eastAsia="ru-RU"/>
        </w:rPr>
      </w:pPr>
      <w:r w:rsidRPr="00A97E34">
        <w:rPr>
          <w:b/>
          <w:caps/>
          <w:sz w:val="28"/>
          <w:szCs w:val="28"/>
          <w:lang w:val="ru-RU" w:eastAsia="ru-RU"/>
        </w:rPr>
        <w:t>4. Контроль и оценка результатов освоения Дисциплины</w:t>
      </w:r>
    </w:p>
    <w:p w:rsidR="00031D89" w:rsidRDefault="00031D89" w:rsidP="00031D89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4. КОНТРОЛЬ И ОЦЕНКА РЕЗУЛЬТАТОВ ОСВОЕНИЯ УЧЕБНОЙ ДИСЦИПЛИНЫ </w:t>
      </w:r>
    </w:p>
    <w:p w:rsidR="00031D89" w:rsidRDefault="00031D89" w:rsidP="00EF5D7E">
      <w:pPr>
        <w:pStyle w:val="Default"/>
        <w:ind w:firstLine="567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Контроль и оценка результатов освоения учебной дисциплины и компетенций </w:t>
      </w:r>
      <w:r>
        <w:rPr>
          <w:sz w:val="28"/>
          <w:szCs w:val="28"/>
        </w:rPr>
        <w:t xml:space="preserve">осуществляется преподавателем в процессе проведения учебных занятий, текущего контроля и промежуточной аттестации. </w:t>
      </w:r>
    </w:p>
    <w:p w:rsidR="00031D89" w:rsidRDefault="00031D89" w:rsidP="00EF5D7E">
      <w:pPr>
        <w:pStyle w:val="Default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Оценка качества оценка результатов освоения учебной дисциплины осуществляется в двух направлениях: </w:t>
      </w:r>
    </w:p>
    <w:p w:rsidR="00031D89" w:rsidRDefault="00031D89" w:rsidP="00EF5D7E">
      <w:pPr>
        <w:pStyle w:val="Default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оценка уровня освоения дисциплины (знания и умения); </w:t>
      </w:r>
    </w:p>
    <w:p w:rsidR="00031D89" w:rsidRDefault="00031D89" w:rsidP="00EF5D7E">
      <w:pPr>
        <w:pStyle w:val="Default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оценка компетенций обучающихся (достижение результатов освоения компетенций).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494"/>
        <w:gridCol w:w="3937"/>
        <w:gridCol w:w="3140"/>
      </w:tblGrid>
      <w:tr w:rsidR="00EF5D7E" w:rsidTr="00976F45">
        <w:tc>
          <w:tcPr>
            <w:tcW w:w="2494" w:type="dxa"/>
          </w:tcPr>
          <w:p w:rsidR="00EF5D7E" w:rsidRDefault="00EF5D7E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Результаты обучения </w:t>
            </w:r>
          </w:p>
        </w:tc>
        <w:tc>
          <w:tcPr>
            <w:tcW w:w="3937" w:type="dxa"/>
          </w:tcPr>
          <w:p w:rsidR="00EF5D7E" w:rsidRDefault="00EF5D7E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Основные показатели оценки результата, критерии оценки </w:t>
            </w:r>
          </w:p>
        </w:tc>
        <w:tc>
          <w:tcPr>
            <w:tcW w:w="3140" w:type="dxa"/>
          </w:tcPr>
          <w:p w:rsidR="00EF5D7E" w:rsidRDefault="00EF5D7E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Методы оценки </w:t>
            </w:r>
          </w:p>
        </w:tc>
      </w:tr>
      <w:tr w:rsidR="00EF5D7E" w:rsidRPr="00F55F72" w:rsidTr="00AF402E">
        <w:tc>
          <w:tcPr>
            <w:tcW w:w="9571" w:type="dxa"/>
            <w:gridSpan w:val="3"/>
          </w:tcPr>
          <w:p w:rsidR="00EF5D7E" w:rsidRDefault="00EF5D7E" w:rsidP="00EF5D7E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Перечень знаний, осваиваемых в рамках дисциплины </w:t>
            </w:r>
          </w:p>
          <w:p w:rsidR="00EF5D7E" w:rsidRDefault="00EF5D7E" w:rsidP="00EF5D7E">
            <w:pPr>
              <w:pStyle w:val="Default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 xml:space="preserve">Критерии оценки: не менее 70% правильных ответов при оценке знаний </w:t>
            </w:r>
          </w:p>
        </w:tc>
      </w:tr>
      <w:tr w:rsidR="00EF5D7E" w:rsidRPr="00EF5D7E" w:rsidTr="00EF5D7E">
        <w:trPr>
          <w:trHeight w:val="102"/>
        </w:trPr>
        <w:tc>
          <w:tcPr>
            <w:tcW w:w="9571" w:type="dxa"/>
            <w:gridSpan w:val="3"/>
          </w:tcPr>
          <w:p w:rsidR="00EF5D7E" w:rsidRPr="00EF5D7E" w:rsidRDefault="00EF5D7E" w:rsidP="00EF5D7E">
            <w:pPr>
              <w:pStyle w:val="Default"/>
              <w:rPr>
                <w:b/>
                <w:sz w:val="28"/>
                <w:szCs w:val="28"/>
              </w:rPr>
            </w:pPr>
            <w:r w:rsidRPr="00EF5D7E">
              <w:rPr>
                <w:b/>
                <w:sz w:val="28"/>
                <w:szCs w:val="28"/>
              </w:rPr>
              <w:t>Знать:</w:t>
            </w:r>
          </w:p>
        </w:tc>
      </w:tr>
      <w:tr w:rsidR="00EF5D7E" w:rsidRPr="00EF5D7E" w:rsidTr="00976F45">
        <w:tc>
          <w:tcPr>
            <w:tcW w:w="249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988"/>
              <w:gridCol w:w="290"/>
            </w:tblGrid>
            <w:tr w:rsidR="00EF5D7E">
              <w:trPr>
                <w:trHeight w:val="3264"/>
              </w:trPr>
              <w:tc>
                <w:tcPr>
                  <w:tcW w:w="0" w:type="auto"/>
                </w:tcPr>
                <w:p w:rsidR="00EF5D7E" w:rsidRDefault="00EF5D7E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lastRenderedPageBreak/>
                    <w:t xml:space="preserve">- историю становления и развития бережливого производства; </w:t>
                  </w:r>
                </w:p>
                <w:p w:rsidR="00EF5D7E" w:rsidRDefault="00EF5D7E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- философию бережливого производства; </w:t>
                  </w:r>
                </w:p>
                <w:p w:rsidR="00EF5D7E" w:rsidRDefault="00EF5D7E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ценности бережливого производства; </w:t>
                  </w:r>
                </w:p>
                <w:p w:rsidR="00EF5D7E" w:rsidRDefault="00EF5D7E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- принципы бережливого производства; </w:t>
                  </w:r>
                </w:p>
                <w:p w:rsidR="00EF5D7E" w:rsidRDefault="00EF5D7E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- действия, добавляющие ценности и потери; </w:t>
                  </w:r>
                </w:p>
                <w:p w:rsidR="00EF5D7E" w:rsidRDefault="00EF5D7E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- технологии анализа процессов создания ценности; </w:t>
                  </w:r>
                </w:p>
                <w:p w:rsidR="00EF5D7E" w:rsidRDefault="00EF5D7E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- технологии улучшений; </w:t>
                  </w:r>
                </w:p>
                <w:p w:rsidR="00EF5D7E" w:rsidRDefault="00EF5D7E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ключевые показатели эффективности бережливого производства; </w:t>
                  </w:r>
                </w:p>
                <w:p w:rsidR="00EF5D7E" w:rsidRDefault="00EF5D7E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- технологии вовлечения персонала; </w:t>
                  </w:r>
                </w:p>
                <w:p w:rsidR="00EF5D7E" w:rsidRDefault="00EF5D7E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- систему подачи предложений; </w:t>
                  </w:r>
                </w:p>
                <w:p w:rsidR="00EF5D7E" w:rsidRDefault="00EF5D7E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инструменты бережливого производства; </w:t>
                  </w:r>
                </w:p>
                <w:p w:rsidR="00EF5D7E" w:rsidRDefault="00EF5D7E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- технологии улучшения и анализа процессов создания ценности при выполнении работ профессиональной направленности </w:t>
                  </w:r>
                </w:p>
              </w:tc>
              <w:tc>
                <w:tcPr>
                  <w:tcW w:w="0" w:type="auto"/>
                </w:tcPr>
                <w:p w:rsidR="00EF5D7E" w:rsidRDefault="00EF5D7E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- </w:t>
                  </w:r>
                </w:p>
              </w:tc>
            </w:tr>
          </w:tbl>
          <w:p w:rsidR="00EF5D7E" w:rsidRDefault="00EF5D7E" w:rsidP="00EF5D7E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393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499"/>
              <w:gridCol w:w="222"/>
            </w:tblGrid>
            <w:tr w:rsidR="00EF5D7E" w:rsidRPr="00F55F72">
              <w:trPr>
                <w:trHeight w:val="4149"/>
              </w:trPr>
              <w:tc>
                <w:tcPr>
                  <w:tcW w:w="0" w:type="auto"/>
                </w:tcPr>
                <w:p w:rsidR="00EF5D7E" w:rsidRDefault="00EF5D7E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- демонстрирует системные знания об истории становления и развития бережливого производства; </w:t>
                  </w:r>
                </w:p>
                <w:p w:rsidR="00EF5D7E" w:rsidRDefault="00EF5D7E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- демонстрирует системные знания о философии бережливого производства; </w:t>
                  </w:r>
                </w:p>
                <w:p w:rsidR="00EF5D7E" w:rsidRDefault="00EF5D7E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- демонстрирует системные знания о ценностях бережливого производства; </w:t>
                  </w:r>
                </w:p>
                <w:p w:rsidR="00EF5D7E" w:rsidRDefault="00EF5D7E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- демонстрирует системные знания о принципах бережливого производства; </w:t>
                  </w:r>
                </w:p>
                <w:p w:rsidR="00EF5D7E" w:rsidRDefault="00EF5D7E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- демонстрирует системные знания о действиях, добавляющие ценности и потери; </w:t>
                  </w:r>
                </w:p>
                <w:p w:rsidR="00EF5D7E" w:rsidRDefault="00EF5D7E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- владеет технологиями анализа процессов создания ценности; </w:t>
                  </w:r>
                </w:p>
                <w:p w:rsidR="00EF5D7E" w:rsidRDefault="00EF5D7E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- демонстрирует системные знания о технологиях улучшений; </w:t>
                  </w:r>
                </w:p>
                <w:p w:rsidR="00EF5D7E" w:rsidRDefault="00EF5D7E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- демонстрирует системные знания о ключевые показатели эффективности бережливого производства; </w:t>
                  </w:r>
                </w:p>
                <w:p w:rsidR="00EF5D7E" w:rsidRDefault="00EF5D7E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- демонстрирует системные знания о технологии вовлечения персонала; </w:t>
                  </w:r>
                </w:p>
                <w:p w:rsidR="00EF5D7E" w:rsidRDefault="00EF5D7E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- демонстрирует системные знания о системе подачи предложений; </w:t>
                  </w:r>
                </w:p>
                <w:p w:rsidR="00EF5D7E" w:rsidRDefault="00EF5D7E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- демонстрирует системные знания об инструментах бережливого производства; </w:t>
                  </w:r>
                </w:p>
                <w:p w:rsidR="00EF5D7E" w:rsidRDefault="00EF5D7E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- демонстрирует знания о технологиях улучшений анализа </w:t>
                  </w:r>
                </w:p>
              </w:tc>
              <w:tc>
                <w:tcPr>
                  <w:tcW w:w="0" w:type="auto"/>
                </w:tcPr>
                <w:p w:rsidR="00EF5D7E" w:rsidRDefault="00EF5D7E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="00EF5D7E" w:rsidRDefault="00EF5D7E" w:rsidP="00EF5D7E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3140" w:type="dxa"/>
          </w:tcPr>
          <w:p w:rsidR="00976F45" w:rsidRDefault="00976F45" w:rsidP="00976F4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Устный опрос </w:t>
            </w:r>
          </w:p>
          <w:p w:rsidR="00976F45" w:rsidRDefault="00976F45" w:rsidP="00976F4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Тестирование </w:t>
            </w:r>
          </w:p>
          <w:p w:rsidR="00976F45" w:rsidRDefault="00976F45" w:rsidP="00976F4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Оценка выполнения практического задания </w:t>
            </w:r>
          </w:p>
          <w:p w:rsidR="00976F45" w:rsidRDefault="00976F45" w:rsidP="00976F4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Подготовка и выступление с сообщением и/или презентацией </w:t>
            </w:r>
          </w:p>
          <w:p w:rsidR="00EF5D7E" w:rsidRDefault="00976F45" w:rsidP="00976F45">
            <w:pPr>
              <w:pStyle w:val="Default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 xml:space="preserve">Промежуточная аттестация </w:t>
            </w:r>
          </w:p>
        </w:tc>
      </w:tr>
      <w:tr w:rsidR="00976F45" w:rsidRPr="00F55F72" w:rsidTr="008825F2">
        <w:tc>
          <w:tcPr>
            <w:tcW w:w="9571" w:type="dxa"/>
            <w:gridSpan w:val="3"/>
          </w:tcPr>
          <w:p w:rsidR="00976F45" w:rsidRDefault="00976F45" w:rsidP="00976F4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Перечень умений, осваиваемых в рамках дисциплины </w:t>
            </w:r>
          </w:p>
          <w:p w:rsidR="00976F45" w:rsidRDefault="00976F45" w:rsidP="00EF5D7E">
            <w:pPr>
              <w:pStyle w:val="Default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 xml:space="preserve">Критерии оценки: демонстрация устойчивых умений </w:t>
            </w:r>
          </w:p>
        </w:tc>
      </w:tr>
      <w:tr w:rsidR="00976F45" w:rsidRPr="00EF5D7E" w:rsidTr="00425326">
        <w:tc>
          <w:tcPr>
            <w:tcW w:w="9571" w:type="dxa"/>
            <w:gridSpan w:val="3"/>
          </w:tcPr>
          <w:p w:rsidR="00976F45" w:rsidRPr="00976F45" w:rsidRDefault="00976F45" w:rsidP="00EF5D7E">
            <w:pPr>
              <w:pStyle w:val="Default"/>
              <w:rPr>
                <w:b/>
                <w:sz w:val="28"/>
                <w:szCs w:val="28"/>
              </w:rPr>
            </w:pPr>
            <w:r w:rsidRPr="00976F45">
              <w:rPr>
                <w:b/>
                <w:sz w:val="28"/>
                <w:szCs w:val="28"/>
              </w:rPr>
              <w:t>Уметь:</w:t>
            </w:r>
          </w:p>
        </w:tc>
      </w:tr>
      <w:tr w:rsidR="00EF5D7E" w:rsidRPr="00F55F72" w:rsidTr="00976F45">
        <w:tc>
          <w:tcPr>
            <w:tcW w:w="2494" w:type="dxa"/>
          </w:tcPr>
          <w:p w:rsidR="00976F45" w:rsidRDefault="00976F45" w:rsidP="00976F4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осуществлять профессиональную деятельность с соблюдением принципов бережливого производства; </w:t>
            </w:r>
          </w:p>
          <w:p w:rsidR="00976F45" w:rsidRDefault="00976F45" w:rsidP="00976F4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картировать</w:t>
            </w:r>
            <w:proofErr w:type="spellEnd"/>
            <w:r>
              <w:rPr>
                <w:sz w:val="22"/>
                <w:szCs w:val="22"/>
              </w:rPr>
              <w:t xml:space="preserve"> поток </w:t>
            </w:r>
            <w:r>
              <w:rPr>
                <w:sz w:val="22"/>
                <w:szCs w:val="22"/>
              </w:rPr>
              <w:lastRenderedPageBreak/>
              <w:t xml:space="preserve">создания ценностей; </w:t>
            </w:r>
          </w:p>
          <w:p w:rsidR="00976F45" w:rsidRDefault="00976F45" w:rsidP="00976F4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выявлять и устранять потери в процессах; </w:t>
            </w:r>
          </w:p>
          <w:p w:rsidR="00976F45" w:rsidRDefault="00976F45" w:rsidP="00976F4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применять ключевые инструменты анализа и решения проблем; </w:t>
            </w:r>
          </w:p>
          <w:p w:rsidR="00976F45" w:rsidRDefault="00976F45" w:rsidP="00976F4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организовывать работу коллектива и команды в рамках реализации проектов по улучшениям; </w:t>
            </w:r>
          </w:p>
          <w:p w:rsidR="00EF5D7E" w:rsidRDefault="00976F45" w:rsidP="00976F45">
            <w:pPr>
              <w:pStyle w:val="Default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 xml:space="preserve">- применять инструменты бережливого производства в соответствии со спецификой бизнес-процессов организации/ предприятия </w:t>
            </w:r>
          </w:p>
        </w:tc>
        <w:tc>
          <w:tcPr>
            <w:tcW w:w="3937" w:type="dxa"/>
          </w:tcPr>
          <w:p w:rsidR="00976F45" w:rsidRDefault="00976F45" w:rsidP="00976F4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- демонстрирует умение осуществлять профессиональную деятельность с соблюдением принципов бережливого производства; </w:t>
            </w:r>
          </w:p>
          <w:p w:rsidR="00976F45" w:rsidRDefault="00976F45" w:rsidP="00976F4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демонстрирует умение </w:t>
            </w:r>
            <w:proofErr w:type="spellStart"/>
            <w:r>
              <w:rPr>
                <w:sz w:val="22"/>
                <w:szCs w:val="22"/>
              </w:rPr>
              <w:t>картировать</w:t>
            </w:r>
            <w:proofErr w:type="spellEnd"/>
            <w:r>
              <w:rPr>
                <w:sz w:val="22"/>
                <w:szCs w:val="22"/>
              </w:rPr>
              <w:t xml:space="preserve"> поток создания ценностей; </w:t>
            </w:r>
          </w:p>
          <w:p w:rsidR="00976F45" w:rsidRDefault="00976F45" w:rsidP="00976F4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демонстрирует умение выявлять и устранять потери в процессах; </w:t>
            </w:r>
          </w:p>
          <w:p w:rsidR="00976F45" w:rsidRDefault="00976F45" w:rsidP="00976F4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- демонстрирует умение применять ключевые инструменты анализа и решения проблем; </w:t>
            </w:r>
          </w:p>
          <w:p w:rsidR="00976F45" w:rsidRDefault="00976F45" w:rsidP="00976F4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демонстрирует умение организовывать работу коллектива и команды в рамках реализации проектов по улучшениям; </w:t>
            </w:r>
          </w:p>
          <w:p w:rsidR="00976F45" w:rsidRDefault="00976F45" w:rsidP="00976F4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gramStart"/>
            <w:r>
              <w:rPr>
                <w:sz w:val="22"/>
                <w:szCs w:val="22"/>
              </w:rPr>
              <w:t>способен</w:t>
            </w:r>
            <w:proofErr w:type="gramEnd"/>
            <w:r>
              <w:rPr>
                <w:sz w:val="22"/>
                <w:szCs w:val="22"/>
              </w:rPr>
              <w:t xml:space="preserve"> применять инструменты бережливого производства в соответствии со спецификой бизнес-процессов организации/ предприятия; </w:t>
            </w:r>
          </w:p>
          <w:p w:rsidR="00EF5D7E" w:rsidRDefault="00976F45" w:rsidP="00976F45">
            <w:pPr>
              <w:pStyle w:val="Default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gramStart"/>
            <w:r>
              <w:rPr>
                <w:sz w:val="22"/>
                <w:szCs w:val="22"/>
              </w:rPr>
              <w:t>способен</w:t>
            </w:r>
            <w:proofErr w:type="gramEnd"/>
            <w:r>
              <w:rPr>
                <w:sz w:val="22"/>
                <w:szCs w:val="22"/>
              </w:rPr>
              <w:t xml:space="preserve"> участвовать в рамках реализации проектов по улучшениям производственных </w:t>
            </w:r>
          </w:p>
        </w:tc>
        <w:tc>
          <w:tcPr>
            <w:tcW w:w="3140" w:type="dxa"/>
          </w:tcPr>
          <w:p w:rsidR="00976F45" w:rsidRDefault="00976F45" w:rsidP="00976F4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Кейс-метод </w:t>
            </w:r>
          </w:p>
          <w:p w:rsidR="00976F45" w:rsidRDefault="00976F45" w:rsidP="00976F4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Оценка решений ситуационных задач </w:t>
            </w:r>
          </w:p>
          <w:p w:rsidR="00976F45" w:rsidRDefault="00976F45" w:rsidP="00976F4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Оценка выполнения практических заданий </w:t>
            </w:r>
          </w:p>
          <w:p w:rsidR="00EF5D7E" w:rsidRDefault="00976F45" w:rsidP="00976F45">
            <w:pPr>
              <w:pStyle w:val="Default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 xml:space="preserve">Промежуточная аттестация </w:t>
            </w:r>
          </w:p>
        </w:tc>
      </w:tr>
    </w:tbl>
    <w:p w:rsidR="00EF5D7E" w:rsidRDefault="00EF5D7E" w:rsidP="00EF5D7E">
      <w:pPr>
        <w:pStyle w:val="Default"/>
        <w:ind w:firstLine="567"/>
        <w:rPr>
          <w:sz w:val="28"/>
          <w:szCs w:val="28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209"/>
        <w:gridCol w:w="3209"/>
        <w:gridCol w:w="3209"/>
      </w:tblGrid>
      <w:tr w:rsidR="00031D89" w:rsidRPr="00F55F72">
        <w:trPr>
          <w:trHeight w:val="224"/>
        </w:trPr>
        <w:tc>
          <w:tcPr>
            <w:tcW w:w="3209" w:type="dxa"/>
          </w:tcPr>
          <w:p w:rsidR="00031D89" w:rsidRDefault="00031D89" w:rsidP="00EF5D7E">
            <w:pPr>
              <w:pStyle w:val="Default"/>
              <w:ind w:firstLine="567"/>
              <w:rPr>
                <w:sz w:val="22"/>
                <w:szCs w:val="22"/>
              </w:rPr>
            </w:pPr>
          </w:p>
        </w:tc>
        <w:tc>
          <w:tcPr>
            <w:tcW w:w="3209" w:type="dxa"/>
          </w:tcPr>
          <w:p w:rsidR="00031D89" w:rsidRDefault="00031D89" w:rsidP="00EF5D7E">
            <w:pPr>
              <w:pStyle w:val="Default"/>
              <w:ind w:firstLine="567"/>
              <w:rPr>
                <w:sz w:val="22"/>
                <w:szCs w:val="22"/>
              </w:rPr>
            </w:pPr>
          </w:p>
        </w:tc>
        <w:tc>
          <w:tcPr>
            <w:tcW w:w="3209" w:type="dxa"/>
          </w:tcPr>
          <w:p w:rsidR="00031D89" w:rsidRDefault="00031D89" w:rsidP="00EF5D7E">
            <w:pPr>
              <w:pStyle w:val="Default"/>
              <w:ind w:firstLine="567"/>
              <w:rPr>
                <w:sz w:val="22"/>
                <w:szCs w:val="22"/>
              </w:rPr>
            </w:pPr>
          </w:p>
        </w:tc>
      </w:tr>
      <w:tr w:rsidR="00031D89" w:rsidRPr="00F55F72">
        <w:trPr>
          <w:trHeight w:val="224"/>
        </w:trPr>
        <w:tc>
          <w:tcPr>
            <w:tcW w:w="9627" w:type="dxa"/>
            <w:gridSpan w:val="3"/>
          </w:tcPr>
          <w:p w:rsidR="00031D89" w:rsidRDefault="00031D89" w:rsidP="00EF5D7E">
            <w:pPr>
              <w:pStyle w:val="Default"/>
              <w:ind w:firstLine="567"/>
              <w:rPr>
                <w:sz w:val="22"/>
                <w:szCs w:val="22"/>
              </w:rPr>
            </w:pPr>
          </w:p>
        </w:tc>
      </w:tr>
      <w:tr w:rsidR="00031D89" w:rsidRPr="00F55F72">
        <w:trPr>
          <w:trHeight w:val="98"/>
        </w:trPr>
        <w:tc>
          <w:tcPr>
            <w:tcW w:w="9627" w:type="dxa"/>
            <w:gridSpan w:val="3"/>
          </w:tcPr>
          <w:p w:rsidR="00031D89" w:rsidRDefault="00031D89">
            <w:pPr>
              <w:pStyle w:val="Default"/>
              <w:rPr>
                <w:sz w:val="22"/>
                <w:szCs w:val="22"/>
              </w:rPr>
            </w:pPr>
          </w:p>
        </w:tc>
      </w:tr>
      <w:tr w:rsidR="00031D89" w:rsidRPr="00F55F72">
        <w:trPr>
          <w:trHeight w:val="4149"/>
        </w:trPr>
        <w:tc>
          <w:tcPr>
            <w:tcW w:w="3209" w:type="dxa"/>
          </w:tcPr>
          <w:p w:rsidR="00031D89" w:rsidRDefault="00031D8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209" w:type="dxa"/>
          </w:tcPr>
          <w:p w:rsidR="00031D89" w:rsidRDefault="00031D8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209" w:type="dxa"/>
          </w:tcPr>
          <w:p w:rsidR="00031D89" w:rsidRDefault="00031D89">
            <w:pPr>
              <w:pStyle w:val="Default"/>
              <w:rPr>
                <w:sz w:val="22"/>
                <w:szCs w:val="22"/>
              </w:rPr>
            </w:pPr>
          </w:p>
        </w:tc>
      </w:tr>
    </w:tbl>
    <w:p w:rsidR="00031D89" w:rsidRPr="00A97E34" w:rsidRDefault="00031D89" w:rsidP="005C104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caps/>
          <w:sz w:val="28"/>
          <w:szCs w:val="28"/>
          <w:lang w:val="ru-RU" w:eastAsia="ru-RU"/>
        </w:rPr>
      </w:pPr>
    </w:p>
    <w:sectPr w:rsidR="00031D89" w:rsidRPr="00A97E34" w:rsidSect="00C90A38">
      <w:headerReference w:type="even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452" w:rsidRDefault="00DB3452" w:rsidP="002623F6">
      <w:r>
        <w:separator/>
      </w:r>
    </w:p>
  </w:endnote>
  <w:endnote w:type="continuationSeparator" w:id="0">
    <w:p w:rsidR="00DB3452" w:rsidRDefault="00DB3452" w:rsidP="00262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D89" w:rsidRDefault="00C652F9" w:rsidP="00F21B6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31D8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31D89" w:rsidRDefault="00031D89" w:rsidP="00F21B6C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0299489"/>
      <w:docPartObj>
        <w:docPartGallery w:val="Page Numbers (Bottom of Page)"/>
        <w:docPartUnique/>
      </w:docPartObj>
    </w:sdtPr>
    <w:sdtEndPr/>
    <w:sdtContent>
      <w:p w:rsidR="00031D89" w:rsidRDefault="00F55F72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31D89" w:rsidRDefault="00031D89" w:rsidP="00F21B6C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D89" w:rsidRDefault="00F55F72">
    <w:pPr>
      <w:rPr>
        <w:sz w:val="2"/>
        <w:szCs w:val="2"/>
      </w:rPr>
    </w:pPr>
    <w:r>
      <w:rPr>
        <w:noProof/>
        <w:sz w:val="24"/>
        <w:szCs w:val="24"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49" type="#_x0000_t202" style="position:absolute;margin-left:85.65pt;margin-top:785.5pt;width:15.25pt;height:13.35pt;z-index:-251658240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EFYqgIAAK0FAAAOAAAAZHJzL2Uyb0RvYy54bWysVG1vmzAQ/j5p/8Hyd8pLgQRUUrUhTJO6&#10;F6ndD3DABGtgI9sNdFP/+84mpEmrSdM2PliHfX7unrvHd3U9di3aU6mY4Bn2LzyMKC9Fxfguw98e&#10;CmeJkdKEV6QVnGb4iSp8vXr/7mroUxqIRrQVlQhAuEqHPsON1n3quqpsaEfUhegph8NayI5o+JU7&#10;t5JkAPSudQPPi91ByKqXoqRKwW4+HeKVxa9rWuovda2oRm2GITdtV2nXrVnd1RVJd5L0DSsPaZC/&#10;yKIjjEPQI1RONEGPkr2B6lgphRK1vihF54q6ZiW1HICN771ic9+QnlouUBzVH8uk/h9s+Xn/VSJW&#10;Qe8w4qSDFj3QUaNbMaLAVGfoVQpO9z246RG2jadhqvo7UX5XiIt1Q/iO3kgphoaSCrLzzU335OqE&#10;owzIdvgkKghDHrWwQGMtOwMIxUCADl16OnbGpFKakMllvIgwKuHIj5MojGwEks6Xe6n0Byo6ZIwM&#10;S2i8BSf7O6VNMiSdXUwsLgrWtrb5LT/bAMdpB0LDVXNmkrC9/Jl4yWa5WYZOGMQbJ/Ty3Lkp1qET&#10;F/4iyi/z9Tr3n01cP0wbVlWUmzCzrvzwz/p2UPikiKOylGhZZeBMSkrututWoj0BXRf2OxTkxM09&#10;T8MWAbi8ouQHoXcbJE4RLxdOWISRkyy8peP5yW0Se2ES5sU5pTvG6b9TQkOGkyiIJi39lptnv7fc&#10;SNoxDZOjZV2Gl0cnkhoFbnhlW6sJayf7pBQm/ZdSQLvnRlu9GolOYtXjdjw8DAAzWt6K6gkELAUI&#10;DFQKUw+MRsgfGA0wQTLMYcRh1H7k8ATMsJkNORvb2SC8hIsZ1hhN5lpPQ+mxl2zXAO78yG7gmRTM&#10;Svglh8PjgplgmRzmlxk6p//W62XKrn4BAAD//wMAUEsDBBQABgAIAAAAIQD46p7b3gAAAA0BAAAP&#10;AAAAZHJzL2Rvd25yZXYueG1sTI9BT8MwDIXvSPyHyEjcWNohyChNJzSJCzcGQuKWNV5T0ThVknXt&#10;v8c7wc3Pfnr+Xr2d/SAmjKkPpKFcFSCQ2mB76jR8frzebUCkbMiaIRBqWDDBtrm+qk1lw5necdrn&#10;TnAIpcpocDmPlZSpdehNWoURiW/HEL3JLGMnbTRnDveDXBfFo/SmJ/7gzIg7h+3P/uQ1qPkr4Jhw&#10;h9/HqY2uXzbD26L17c388gwi45z/zHDBZ3RomOkQTmSTGFir8p6tPDyokluxZV2U3OZwWT0pBbKp&#10;5f8WzS8AAAD//wMAUEsBAi0AFAAGAAgAAAAhALaDOJL+AAAA4QEAABMAAAAAAAAAAAAAAAAAAAAA&#10;AFtDb250ZW50X1R5cGVzXS54bWxQSwECLQAUAAYACAAAACEAOP0h/9YAAACUAQAACwAAAAAAAAAA&#10;AAAAAAAvAQAAX3JlbHMvLnJlbHNQSwECLQAUAAYACAAAACEAtURBWKoCAACtBQAADgAAAAAAAAAA&#10;AAAAAAAuAgAAZHJzL2Uyb0RvYy54bWxQSwECLQAUAAYACAAAACEA+Oqe294AAAANAQAADwAAAAAA&#10;AAAAAAAAAAAEBQAAZHJzL2Rvd25yZXYueG1sUEsFBgAAAAAEAAQA8wAAAA8GAAAAAA==&#10;" filled="f" stroked="f">
          <v:textbox style="mso-fit-shape-to-text:t" inset="0,0,0,0">
            <w:txbxContent>
              <w:p w:rsidR="00031D89" w:rsidRDefault="00F55F72">
                <w:pPr>
                  <w:pStyle w:val="af2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031D89" w:rsidRPr="00146D8E">
                  <w:rPr>
                    <w:rStyle w:val="Verdana11pt"/>
                    <w:b w:val="0"/>
                    <w:bCs w:val="0"/>
                    <w:noProof/>
                  </w:rPr>
                  <w:t>9</w:t>
                </w:r>
                <w:r>
                  <w:rPr>
                    <w:rStyle w:val="Verdana11pt"/>
                    <w:b w:val="0"/>
                    <w:bCs w:val="0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452" w:rsidRDefault="00DB3452" w:rsidP="002623F6">
      <w:r>
        <w:separator/>
      </w:r>
    </w:p>
  </w:footnote>
  <w:footnote w:type="continuationSeparator" w:id="0">
    <w:p w:rsidR="00DB3452" w:rsidRDefault="00DB3452" w:rsidP="002623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D89" w:rsidRDefault="00F55F72">
    <w:pPr>
      <w:rPr>
        <w:sz w:val="2"/>
        <w:szCs w:val="2"/>
      </w:rPr>
    </w:pPr>
    <w:r>
      <w:rPr>
        <w:noProof/>
        <w:sz w:val="24"/>
        <w:szCs w:val="24"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0" type="#_x0000_t202" style="position:absolute;margin-left:268.2pt;margin-top:586.6pt;width:78.95pt;height:6.95pt;z-index:-251659264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rCzpgIAAKYFAAAOAAAAZHJzL2Uyb0RvYy54bWysVG1vmzAQ/j5p/8Hyd8rLCAVUUiUhTJO6&#10;F6ndD3DABGtgI9sNdNP++84mpEmrSdM2Plhn+/zcPXcPd3M7di06UKmY4Bn2rzyMKC9Fxfg+w18f&#10;CifGSGnCK9IKTjP8RBW+Xb59czP0KQ1EI9qKSgQgXKVDn+FG6z51XVU2tCPqSvSUw2UtZEc0bOXe&#10;rSQZAL1r3cDzIncQsuqlKKlScJpPl3hp8eualvpzXSuqUZthyE3bVdp1Z1Z3eUPSvSR9w8pjGuQv&#10;sugI4xD0BJUTTdCjZK+gOlZKoUStr0rRuaKuWUktB2Djey/Y3Dekp5YLFEf1pzKp/wdbfjp8kYhV&#10;GQ4w4qSDFj3QUaO1GJFvqjP0KgWn+x7c9AjH0GXLVPV3ovymEBebhvA9XUkphoaSCrKzL92zpxOO&#10;MiC74aOoIAx51MICjbXsTOmgGAjQoUtPp86YVEoT0vOCKFpgVMJdHAdgQm4uSefHvVT6PRUdMkaG&#10;JTTegpPDndKT6+xiYnFRsLa1zW/5xQFgTicQGp6aO5OE7eWPxEu28TYOnTCItk7o5bmzKjahExX+&#10;9SJ/l282uf/TxPXDtGFVRbkJM+vKD/+sb0eFT4o4KUuJllUGzqSk5H63aSU6ENB1Yb9jQc7c3Ms0&#10;bL2AywtKfhB66yBxiii+dsIiXDjJtRc7np+sk8gLkzAvLindMU7/nRIaMpwsgsWkpd9y8+z3mhtJ&#10;O6ZhcrSsA0GcnEhqFLjllW2tJqyd7LNSmPSfSwHtnhtt9WokOolVj7sRUIyId6J6AuVKAcoCecK4&#10;A6MR8jtGA4yODHOYbRi1Hzho30yZ2ZCzsZsNwkt4mGGN0WRu9DSNHnvJ9g3gzn/XCv6PglntPucA&#10;iZsNDANL4Ti4zLQ531uv5/G6/AUAAP//AwBQSwMEFAAGAAgAAAAhABfIo0ngAAAADQEAAA8AAABk&#10;cnMvZG93bnJldi54bWxMj01Pg0AQhu9N/A+bMfHWLpQKiCyNaeLFm9WYeNuyU5a4H4TdUvj3Tk96&#10;nHmfvPNMvZ+tYROOofdOQLpJgKFrvepdJ+Dz43VdAgtROiWNdyhgwQD75m5Vy0r5q3vH6Rg7RiUu&#10;VFKAjnGoOA+tRivDxg/oKDv70cpI49hxNcorlVvDt0mScyt7Rxe0HPCgsf05XqyAYv7yOAQ84Pd5&#10;akfdL6V5W4R4uJ9fnoFFnOMfDDd9UoeGnE7+4lRgRsBjlu8IpSAtsi0wQvKnXQbsdFuVRQq8qfn/&#10;L5pfAAAA//8DAFBLAQItABQABgAIAAAAIQC2gziS/gAAAOEBAAATAAAAAAAAAAAAAAAAAAAAAABb&#10;Q29udGVudF9UeXBlc10ueG1sUEsBAi0AFAAGAAgAAAAhADj9If/WAAAAlAEAAAsAAAAAAAAAAAAA&#10;AAAALwEAAF9yZWxzLy5yZWxzUEsBAi0AFAAGAAgAAAAhAMB6sLOmAgAApgUAAA4AAAAAAAAAAAAA&#10;AAAALgIAAGRycy9lMm9Eb2MueG1sUEsBAi0AFAAGAAgAAAAhABfIo0ngAAAADQEAAA8AAAAAAAAA&#10;AAAAAAAAAAUAAGRycy9kb3ducmV2LnhtbFBLBQYAAAAABAAEAPMAAAANBgAAAAA=&#10;" filled="f" stroked="f">
          <v:textbox style="mso-fit-shape-to-text:t" inset="0,0,0,0">
            <w:txbxContent>
              <w:p w:rsidR="00031D89" w:rsidRDefault="00031D89">
                <w:pPr>
                  <w:pStyle w:val="af2"/>
                  <w:shd w:val="clear" w:color="auto" w:fill="auto"/>
                  <w:spacing w:line="240" w:lineRule="auto"/>
                </w:pPr>
                <w:r>
                  <w:rPr>
                    <w:rStyle w:val="BookmanOldStyle95pt"/>
                  </w:rPr>
                  <w:t>Учебное издание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D89" w:rsidRDefault="00031D8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1pt;height:11.1pt" o:bullet="t">
        <v:imagedata r:id="rId1" o:title="mso3"/>
      </v:shape>
    </w:pict>
  </w:numPicBullet>
  <w:abstractNum w:abstractNumId="0">
    <w:nsid w:val="00000077"/>
    <w:multiLevelType w:val="multilevel"/>
    <w:tmpl w:val="00000076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79"/>
    <w:multiLevelType w:val="multilevel"/>
    <w:tmpl w:val="00000078"/>
    <w:lvl w:ilvl="0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2">
    <w:nsid w:val="0000007B"/>
    <w:multiLevelType w:val="multilevel"/>
    <w:tmpl w:val="0000007A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0000007D"/>
    <w:multiLevelType w:val="multilevel"/>
    <w:tmpl w:val="0000007C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>
    <w:nsid w:val="0000007F"/>
    <w:multiLevelType w:val="multilevel"/>
    <w:tmpl w:val="0000007E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5">
    <w:nsid w:val="00000081"/>
    <w:multiLevelType w:val="multilevel"/>
    <w:tmpl w:val="0000008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>
    <w:nsid w:val="2DE733CF"/>
    <w:multiLevelType w:val="hybridMultilevel"/>
    <w:tmpl w:val="88629B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F16367"/>
    <w:multiLevelType w:val="hybridMultilevel"/>
    <w:tmpl w:val="5A585B34"/>
    <w:lvl w:ilvl="0" w:tplc="2F8A0E48">
      <w:start w:val="1"/>
      <w:numFmt w:val="decimal"/>
      <w:lvlText w:val="%1."/>
      <w:lvlJc w:val="left"/>
      <w:pPr>
        <w:ind w:left="680" w:hanging="360"/>
      </w:pPr>
      <w:rPr>
        <w:rFonts w:ascii="Times New Roman" w:eastAsiaTheme="minorHAnsi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00" w:hanging="360"/>
      </w:pPr>
    </w:lvl>
    <w:lvl w:ilvl="2" w:tplc="0419001B" w:tentative="1">
      <w:start w:val="1"/>
      <w:numFmt w:val="lowerRoman"/>
      <w:lvlText w:val="%3."/>
      <w:lvlJc w:val="right"/>
      <w:pPr>
        <w:ind w:left="2120" w:hanging="180"/>
      </w:pPr>
    </w:lvl>
    <w:lvl w:ilvl="3" w:tplc="0419000F" w:tentative="1">
      <w:start w:val="1"/>
      <w:numFmt w:val="decimal"/>
      <w:lvlText w:val="%4."/>
      <w:lvlJc w:val="left"/>
      <w:pPr>
        <w:ind w:left="2840" w:hanging="360"/>
      </w:pPr>
    </w:lvl>
    <w:lvl w:ilvl="4" w:tplc="04190019" w:tentative="1">
      <w:start w:val="1"/>
      <w:numFmt w:val="lowerLetter"/>
      <w:lvlText w:val="%5."/>
      <w:lvlJc w:val="left"/>
      <w:pPr>
        <w:ind w:left="3560" w:hanging="360"/>
      </w:pPr>
    </w:lvl>
    <w:lvl w:ilvl="5" w:tplc="0419001B" w:tentative="1">
      <w:start w:val="1"/>
      <w:numFmt w:val="lowerRoman"/>
      <w:lvlText w:val="%6."/>
      <w:lvlJc w:val="right"/>
      <w:pPr>
        <w:ind w:left="4280" w:hanging="180"/>
      </w:pPr>
    </w:lvl>
    <w:lvl w:ilvl="6" w:tplc="0419000F" w:tentative="1">
      <w:start w:val="1"/>
      <w:numFmt w:val="decimal"/>
      <w:lvlText w:val="%7."/>
      <w:lvlJc w:val="left"/>
      <w:pPr>
        <w:ind w:left="5000" w:hanging="360"/>
      </w:pPr>
    </w:lvl>
    <w:lvl w:ilvl="7" w:tplc="04190019" w:tentative="1">
      <w:start w:val="1"/>
      <w:numFmt w:val="lowerLetter"/>
      <w:lvlText w:val="%8."/>
      <w:lvlJc w:val="left"/>
      <w:pPr>
        <w:ind w:left="5720" w:hanging="360"/>
      </w:pPr>
    </w:lvl>
    <w:lvl w:ilvl="8" w:tplc="0419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9">
    <w:nsid w:val="4CCE3C60"/>
    <w:multiLevelType w:val="hybridMultilevel"/>
    <w:tmpl w:val="BC9C5316"/>
    <w:lvl w:ilvl="0" w:tplc="AD82F9C6">
      <w:start w:val="4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0A45E90"/>
    <w:multiLevelType w:val="hybridMultilevel"/>
    <w:tmpl w:val="EF6484CC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54B44CDB"/>
    <w:multiLevelType w:val="hybridMultilevel"/>
    <w:tmpl w:val="4E1E3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344D27"/>
    <w:multiLevelType w:val="hybridMultilevel"/>
    <w:tmpl w:val="75C0E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A63BAF"/>
    <w:multiLevelType w:val="hybridMultilevel"/>
    <w:tmpl w:val="BD167F90"/>
    <w:lvl w:ilvl="0" w:tplc="AD82F9C6">
      <w:start w:val="4"/>
      <w:numFmt w:val="bullet"/>
      <w:lvlText w:val="-"/>
      <w:lvlJc w:val="left"/>
      <w:pPr>
        <w:ind w:left="78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10"/>
  </w:num>
  <w:num w:numId="9">
    <w:abstractNumId w:val="7"/>
  </w:num>
  <w:num w:numId="10">
    <w:abstractNumId w:val="9"/>
  </w:num>
  <w:num w:numId="11">
    <w:abstractNumId w:val="13"/>
  </w:num>
  <w:num w:numId="12">
    <w:abstractNumId w:val="12"/>
  </w:num>
  <w:num w:numId="13">
    <w:abstractNumId w:val="1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4EAA"/>
    <w:rsid w:val="00006633"/>
    <w:rsid w:val="000220E6"/>
    <w:rsid w:val="00031D89"/>
    <w:rsid w:val="000422EE"/>
    <w:rsid w:val="0005539A"/>
    <w:rsid w:val="000640D5"/>
    <w:rsid w:val="00096242"/>
    <w:rsid w:val="000A7D0F"/>
    <w:rsid w:val="000B0E76"/>
    <w:rsid w:val="000B7860"/>
    <w:rsid w:val="000C415D"/>
    <w:rsid w:val="000D2FCE"/>
    <w:rsid w:val="000E057E"/>
    <w:rsid w:val="000E54AB"/>
    <w:rsid w:val="000F0A64"/>
    <w:rsid w:val="000F57C2"/>
    <w:rsid w:val="00100B0C"/>
    <w:rsid w:val="0010604E"/>
    <w:rsid w:val="0010678C"/>
    <w:rsid w:val="00114EAA"/>
    <w:rsid w:val="00123002"/>
    <w:rsid w:val="0012375D"/>
    <w:rsid w:val="001272AA"/>
    <w:rsid w:val="00146D8E"/>
    <w:rsid w:val="00164BAC"/>
    <w:rsid w:val="00177E9F"/>
    <w:rsid w:val="001B6822"/>
    <w:rsid w:val="001C339D"/>
    <w:rsid w:val="001D1006"/>
    <w:rsid w:val="001E213C"/>
    <w:rsid w:val="002067D3"/>
    <w:rsid w:val="002355F5"/>
    <w:rsid w:val="002507CB"/>
    <w:rsid w:val="00257A90"/>
    <w:rsid w:val="002623F6"/>
    <w:rsid w:val="002901E8"/>
    <w:rsid w:val="002B0C09"/>
    <w:rsid w:val="002B63FE"/>
    <w:rsid w:val="002C4D0D"/>
    <w:rsid w:val="002D22EE"/>
    <w:rsid w:val="00303B59"/>
    <w:rsid w:val="0030773A"/>
    <w:rsid w:val="003150D9"/>
    <w:rsid w:val="00323C84"/>
    <w:rsid w:val="00323E55"/>
    <w:rsid w:val="00343AA0"/>
    <w:rsid w:val="00346856"/>
    <w:rsid w:val="00355E9C"/>
    <w:rsid w:val="00360CFF"/>
    <w:rsid w:val="003621AC"/>
    <w:rsid w:val="00371317"/>
    <w:rsid w:val="003866D7"/>
    <w:rsid w:val="0039362C"/>
    <w:rsid w:val="003B2D91"/>
    <w:rsid w:val="003C2278"/>
    <w:rsid w:val="003C42BC"/>
    <w:rsid w:val="003C7ECB"/>
    <w:rsid w:val="003D1780"/>
    <w:rsid w:val="003E0991"/>
    <w:rsid w:val="003F6365"/>
    <w:rsid w:val="004000D4"/>
    <w:rsid w:val="0040311C"/>
    <w:rsid w:val="0041654A"/>
    <w:rsid w:val="00425B72"/>
    <w:rsid w:val="00457107"/>
    <w:rsid w:val="00473A1C"/>
    <w:rsid w:val="00476A05"/>
    <w:rsid w:val="00482246"/>
    <w:rsid w:val="00492810"/>
    <w:rsid w:val="004A46B8"/>
    <w:rsid w:val="004A59CD"/>
    <w:rsid w:val="004A779B"/>
    <w:rsid w:val="004B7655"/>
    <w:rsid w:val="004C6FB4"/>
    <w:rsid w:val="004D28A6"/>
    <w:rsid w:val="004E48EB"/>
    <w:rsid w:val="004E65D7"/>
    <w:rsid w:val="004F670D"/>
    <w:rsid w:val="005044B1"/>
    <w:rsid w:val="005201CA"/>
    <w:rsid w:val="0053531D"/>
    <w:rsid w:val="005512CF"/>
    <w:rsid w:val="005526AE"/>
    <w:rsid w:val="005553E9"/>
    <w:rsid w:val="005736A4"/>
    <w:rsid w:val="00577797"/>
    <w:rsid w:val="00580AA0"/>
    <w:rsid w:val="005821DB"/>
    <w:rsid w:val="005A2C5D"/>
    <w:rsid w:val="005C104D"/>
    <w:rsid w:val="005E7D1E"/>
    <w:rsid w:val="005F52D8"/>
    <w:rsid w:val="006132ED"/>
    <w:rsid w:val="00633072"/>
    <w:rsid w:val="00650139"/>
    <w:rsid w:val="00654DC2"/>
    <w:rsid w:val="006723C5"/>
    <w:rsid w:val="006A2EFF"/>
    <w:rsid w:val="006C355A"/>
    <w:rsid w:val="006C3DD4"/>
    <w:rsid w:val="006C6B87"/>
    <w:rsid w:val="006D4D9D"/>
    <w:rsid w:val="006D7B73"/>
    <w:rsid w:val="006E61AB"/>
    <w:rsid w:val="00702A1C"/>
    <w:rsid w:val="0072538B"/>
    <w:rsid w:val="00730635"/>
    <w:rsid w:val="00736D0C"/>
    <w:rsid w:val="00740ADF"/>
    <w:rsid w:val="007427EE"/>
    <w:rsid w:val="007454F7"/>
    <w:rsid w:val="00747F9A"/>
    <w:rsid w:val="00762EA2"/>
    <w:rsid w:val="007675F6"/>
    <w:rsid w:val="007917F5"/>
    <w:rsid w:val="007B3F0D"/>
    <w:rsid w:val="007C6BF2"/>
    <w:rsid w:val="00807621"/>
    <w:rsid w:val="008308BD"/>
    <w:rsid w:val="00832CA7"/>
    <w:rsid w:val="008334A5"/>
    <w:rsid w:val="00840A46"/>
    <w:rsid w:val="008628FB"/>
    <w:rsid w:val="0086688A"/>
    <w:rsid w:val="008732DE"/>
    <w:rsid w:val="00880B0C"/>
    <w:rsid w:val="00881F5D"/>
    <w:rsid w:val="00894AC4"/>
    <w:rsid w:val="008973DB"/>
    <w:rsid w:val="008A04C4"/>
    <w:rsid w:val="008A6567"/>
    <w:rsid w:val="008B7CFF"/>
    <w:rsid w:val="008F192D"/>
    <w:rsid w:val="008F2216"/>
    <w:rsid w:val="00900A20"/>
    <w:rsid w:val="00902D7E"/>
    <w:rsid w:val="00926942"/>
    <w:rsid w:val="00926D45"/>
    <w:rsid w:val="00942C29"/>
    <w:rsid w:val="009472D4"/>
    <w:rsid w:val="00952775"/>
    <w:rsid w:val="00952C8E"/>
    <w:rsid w:val="00953454"/>
    <w:rsid w:val="009547DF"/>
    <w:rsid w:val="00965991"/>
    <w:rsid w:val="00976F45"/>
    <w:rsid w:val="0098033D"/>
    <w:rsid w:val="00985E25"/>
    <w:rsid w:val="009A01EE"/>
    <w:rsid w:val="009C4DCB"/>
    <w:rsid w:val="009E7883"/>
    <w:rsid w:val="009F4230"/>
    <w:rsid w:val="009F57EF"/>
    <w:rsid w:val="009F5F95"/>
    <w:rsid w:val="00A133DA"/>
    <w:rsid w:val="00A1459F"/>
    <w:rsid w:val="00A15514"/>
    <w:rsid w:val="00A213CB"/>
    <w:rsid w:val="00A2157C"/>
    <w:rsid w:val="00A23A6E"/>
    <w:rsid w:val="00A2567E"/>
    <w:rsid w:val="00A30ACD"/>
    <w:rsid w:val="00A439A1"/>
    <w:rsid w:val="00A57D79"/>
    <w:rsid w:val="00A7164B"/>
    <w:rsid w:val="00A97E34"/>
    <w:rsid w:val="00AB4755"/>
    <w:rsid w:val="00AB68B2"/>
    <w:rsid w:val="00AE2A92"/>
    <w:rsid w:val="00AF4FB3"/>
    <w:rsid w:val="00B110A8"/>
    <w:rsid w:val="00B13900"/>
    <w:rsid w:val="00B15FCD"/>
    <w:rsid w:val="00B428B6"/>
    <w:rsid w:val="00B4442C"/>
    <w:rsid w:val="00B60ED5"/>
    <w:rsid w:val="00B7788E"/>
    <w:rsid w:val="00B92C35"/>
    <w:rsid w:val="00BA3C80"/>
    <w:rsid w:val="00BB542B"/>
    <w:rsid w:val="00BC63DE"/>
    <w:rsid w:val="00BC6423"/>
    <w:rsid w:val="00BD5A1E"/>
    <w:rsid w:val="00BD5F58"/>
    <w:rsid w:val="00BD6973"/>
    <w:rsid w:val="00BE0A2F"/>
    <w:rsid w:val="00BE2A05"/>
    <w:rsid w:val="00C46A18"/>
    <w:rsid w:val="00C525CA"/>
    <w:rsid w:val="00C652F9"/>
    <w:rsid w:val="00C659B0"/>
    <w:rsid w:val="00C90A38"/>
    <w:rsid w:val="00CA0916"/>
    <w:rsid w:val="00CA64EA"/>
    <w:rsid w:val="00CC0F84"/>
    <w:rsid w:val="00CC1D6F"/>
    <w:rsid w:val="00CC2B49"/>
    <w:rsid w:val="00CD4F3F"/>
    <w:rsid w:val="00D072AA"/>
    <w:rsid w:val="00D34015"/>
    <w:rsid w:val="00D456D7"/>
    <w:rsid w:val="00D63905"/>
    <w:rsid w:val="00D64D82"/>
    <w:rsid w:val="00D750DF"/>
    <w:rsid w:val="00D75E46"/>
    <w:rsid w:val="00D854C9"/>
    <w:rsid w:val="00D85BFC"/>
    <w:rsid w:val="00D86F87"/>
    <w:rsid w:val="00D871D5"/>
    <w:rsid w:val="00D9320E"/>
    <w:rsid w:val="00DB3452"/>
    <w:rsid w:val="00DE1045"/>
    <w:rsid w:val="00E11761"/>
    <w:rsid w:val="00E33E95"/>
    <w:rsid w:val="00E43A09"/>
    <w:rsid w:val="00E66356"/>
    <w:rsid w:val="00E677C4"/>
    <w:rsid w:val="00E7313F"/>
    <w:rsid w:val="00E84818"/>
    <w:rsid w:val="00E867E2"/>
    <w:rsid w:val="00EC0657"/>
    <w:rsid w:val="00EC5988"/>
    <w:rsid w:val="00EE5D72"/>
    <w:rsid w:val="00EF5D7E"/>
    <w:rsid w:val="00F15B75"/>
    <w:rsid w:val="00F217CA"/>
    <w:rsid w:val="00F21B6C"/>
    <w:rsid w:val="00F26097"/>
    <w:rsid w:val="00F26185"/>
    <w:rsid w:val="00F31C63"/>
    <w:rsid w:val="00F42D77"/>
    <w:rsid w:val="00F54862"/>
    <w:rsid w:val="00F55F72"/>
    <w:rsid w:val="00F71C65"/>
    <w:rsid w:val="00F73FA4"/>
    <w:rsid w:val="00F9030D"/>
    <w:rsid w:val="00FC3EF7"/>
    <w:rsid w:val="00FE6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14EAA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14EAA"/>
    <w:pPr>
      <w:widowControl/>
      <w:jc w:val="center"/>
    </w:pPr>
    <w:rPr>
      <w:b/>
      <w:sz w:val="28"/>
      <w:lang w:val="ru-RU"/>
    </w:rPr>
  </w:style>
  <w:style w:type="character" w:customStyle="1" w:styleId="a4">
    <w:name w:val="Название Знак"/>
    <w:basedOn w:val="a0"/>
    <w:link w:val="a3"/>
    <w:rsid w:val="00114EAA"/>
    <w:rPr>
      <w:rFonts w:ascii="Times New Roman" w:eastAsia="Times New Roman" w:hAnsi="Times New Roman" w:cs="Times New Roman"/>
      <w:b/>
      <w:sz w:val="28"/>
    </w:rPr>
  </w:style>
  <w:style w:type="paragraph" w:styleId="a5">
    <w:name w:val="No Spacing"/>
    <w:uiPriority w:val="99"/>
    <w:qFormat/>
    <w:rsid w:val="00114EA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114EAA"/>
  </w:style>
  <w:style w:type="paragraph" w:styleId="a6">
    <w:name w:val="footer"/>
    <w:basedOn w:val="a"/>
    <w:link w:val="a7"/>
    <w:uiPriority w:val="99"/>
    <w:rsid w:val="009E7883"/>
    <w:pPr>
      <w:widowControl/>
      <w:tabs>
        <w:tab w:val="center" w:pos="4677"/>
        <w:tab w:val="right" w:pos="9355"/>
      </w:tabs>
    </w:pPr>
    <w:rPr>
      <w:rFonts w:ascii="Calibri" w:eastAsia="Calibri" w:hAnsi="Calibri"/>
      <w:lang w:val="ru-RU"/>
    </w:rPr>
  </w:style>
  <w:style w:type="character" w:customStyle="1" w:styleId="a7">
    <w:name w:val="Нижний колонтитул Знак"/>
    <w:basedOn w:val="a0"/>
    <w:link w:val="a6"/>
    <w:uiPriority w:val="99"/>
    <w:rsid w:val="009E7883"/>
    <w:rPr>
      <w:rFonts w:ascii="Calibri" w:eastAsia="Calibri" w:hAnsi="Calibri" w:cs="Times New Roman"/>
    </w:rPr>
  </w:style>
  <w:style w:type="character" w:styleId="a8">
    <w:name w:val="page number"/>
    <w:basedOn w:val="a0"/>
    <w:uiPriority w:val="99"/>
    <w:rsid w:val="009E7883"/>
    <w:rPr>
      <w:rFonts w:cs="Times New Roman"/>
    </w:rPr>
  </w:style>
  <w:style w:type="character" w:styleId="a9">
    <w:name w:val="Hyperlink"/>
    <w:basedOn w:val="a0"/>
    <w:uiPriority w:val="99"/>
    <w:rsid w:val="00A97E34"/>
    <w:rPr>
      <w:rFonts w:cs="Times New Roman"/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A1459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1459F"/>
    <w:rPr>
      <w:rFonts w:ascii="Segoe UI" w:eastAsia="Times New Roman" w:hAnsi="Segoe UI" w:cs="Segoe UI"/>
      <w:sz w:val="18"/>
      <w:szCs w:val="18"/>
      <w:lang w:val="en-US"/>
    </w:rPr>
  </w:style>
  <w:style w:type="paragraph" w:styleId="ac">
    <w:name w:val="header"/>
    <w:basedOn w:val="a"/>
    <w:link w:val="ad"/>
    <w:uiPriority w:val="99"/>
    <w:unhideWhenUsed/>
    <w:rsid w:val="003D178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D1780"/>
    <w:rPr>
      <w:rFonts w:ascii="Times New Roman" w:eastAsia="Times New Roman" w:hAnsi="Times New Roman" w:cs="Times New Roman"/>
      <w:lang w:val="en-US"/>
    </w:rPr>
  </w:style>
  <w:style w:type="character" w:customStyle="1" w:styleId="1">
    <w:name w:val="Основной текст Знак1"/>
    <w:basedOn w:val="a0"/>
    <w:link w:val="ae"/>
    <w:uiPriority w:val="99"/>
    <w:locked/>
    <w:rsid w:val="008F192D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styleId="ae">
    <w:name w:val="Body Text"/>
    <w:basedOn w:val="a"/>
    <w:link w:val="1"/>
    <w:uiPriority w:val="99"/>
    <w:rsid w:val="008F192D"/>
    <w:pPr>
      <w:shd w:val="clear" w:color="auto" w:fill="FFFFFF"/>
      <w:spacing w:after="900" w:line="240" w:lineRule="atLeast"/>
      <w:ind w:hanging="680"/>
      <w:jc w:val="center"/>
    </w:pPr>
    <w:rPr>
      <w:rFonts w:eastAsiaTheme="minorHAnsi"/>
      <w:b/>
      <w:bCs/>
      <w:sz w:val="23"/>
      <w:szCs w:val="23"/>
      <w:lang w:val="ru-RU"/>
    </w:rPr>
  </w:style>
  <w:style w:type="character" w:customStyle="1" w:styleId="af">
    <w:name w:val="Основной текст Знак"/>
    <w:basedOn w:val="a0"/>
    <w:uiPriority w:val="99"/>
    <w:semiHidden/>
    <w:rsid w:val="008F192D"/>
    <w:rPr>
      <w:rFonts w:ascii="Times New Roman" w:eastAsia="Times New Roman" w:hAnsi="Times New Roman" w:cs="Times New Roman"/>
      <w:lang w:val="en-US"/>
    </w:rPr>
  </w:style>
  <w:style w:type="character" w:customStyle="1" w:styleId="af0">
    <w:name w:val="Колонтитул_"/>
    <w:basedOn w:val="a0"/>
    <w:link w:val="10"/>
    <w:uiPriority w:val="99"/>
    <w:locked/>
    <w:rsid w:val="0040311C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0">
    <w:name w:val="Колонтитул1"/>
    <w:basedOn w:val="a"/>
    <w:link w:val="af0"/>
    <w:uiPriority w:val="99"/>
    <w:rsid w:val="0040311C"/>
    <w:pPr>
      <w:shd w:val="clear" w:color="auto" w:fill="FFFFFF"/>
      <w:spacing w:line="240" w:lineRule="atLeast"/>
    </w:pPr>
    <w:rPr>
      <w:rFonts w:eastAsiaTheme="minorHAnsi"/>
      <w:b/>
      <w:bCs/>
      <w:sz w:val="20"/>
      <w:szCs w:val="20"/>
      <w:lang w:val="ru-RU"/>
    </w:rPr>
  </w:style>
  <w:style w:type="paragraph" w:styleId="af1">
    <w:name w:val="List Paragraph"/>
    <w:basedOn w:val="a"/>
    <w:uiPriority w:val="34"/>
    <w:qFormat/>
    <w:rsid w:val="00343AA0"/>
    <w:pPr>
      <w:ind w:left="720"/>
      <w:contextualSpacing/>
    </w:pPr>
  </w:style>
  <w:style w:type="character" w:customStyle="1" w:styleId="Verdana11pt">
    <w:name w:val="Колонтитул + Verdana;11 pt;Не курсив"/>
    <w:basedOn w:val="af0"/>
    <w:rsid w:val="007675F6"/>
    <w:rPr>
      <w:rFonts w:ascii="Verdana" w:eastAsia="Verdana" w:hAnsi="Verdana" w:cs="Verdana"/>
      <w:b/>
      <w:bCs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okmanOldStyle95pt">
    <w:name w:val="Колонтитул + Bookman Old Style;9;5 pt"/>
    <w:basedOn w:val="af0"/>
    <w:rsid w:val="007675F6"/>
    <w:rPr>
      <w:rFonts w:ascii="Bookman Old Style" w:eastAsia="Bookman Old Style" w:hAnsi="Bookman Old Style" w:cs="Bookman Old Style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af2">
    <w:name w:val="Колонтитул"/>
    <w:basedOn w:val="a"/>
    <w:rsid w:val="007675F6"/>
    <w:pPr>
      <w:shd w:val="clear" w:color="auto" w:fill="FFFFFF"/>
      <w:spacing w:line="0" w:lineRule="atLeast"/>
    </w:pPr>
    <w:rPr>
      <w:rFonts w:ascii="Tahoma" w:eastAsia="Tahoma" w:hAnsi="Tahoma" w:cs="Tahoma"/>
      <w:i/>
      <w:iCs/>
      <w:sz w:val="17"/>
      <w:szCs w:val="17"/>
      <w:lang w:val="ru-RU" w:eastAsia="ru-RU"/>
    </w:rPr>
  </w:style>
  <w:style w:type="paragraph" w:customStyle="1" w:styleId="af3">
    <w:name w:val="Прижатый влево"/>
    <w:basedOn w:val="a"/>
    <w:next w:val="a"/>
    <w:uiPriority w:val="99"/>
    <w:rsid w:val="00A23A6E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val="ru-RU" w:eastAsia="ru-RU"/>
    </w:rPr>
  </w:style>
  <w:style w:type="paragraph" w:customStyle="1" w:styleId="c28">
    <w:name w:val="c28"/>
    <w:basedOn w:val="a"/>
    <w:rsid w:val="00E84818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c4">
    <w:name w:val="c4"/>
    <w:basedOn w:val="a0"/>
    <w:rsid w:val="00E84818"/>
  </w:style>
  <w:style w:type="paragraph" w:customStyle="1" w:styleId="c7">
    <w:name w:val="c7"/>
    <w:basedOn w:val="a"/>
    <w:rsid w:val="00E84818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customStyle="1" w:styleId="c44">
    <w:name w:val="c44"/>
    <w:basedOn w:val="a"/>
    <w:rsid w:val="00E84818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table" w:styleId="af4">
    <w:name w:val="Table Grid"/>
    <w:basedOn w:val="a1"/>
    <w:uiPriority w:val="59"/>
    <w:rsid w:val="001E21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468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14EAA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14EAA"/>
    <w:pPr>
      <w:widowControl/>
      <w:jc w:val="center"/>
    </w:pPr>
    <w:rPr>
      <w:b/>
      <w:sz w:val="28"/>
      <w:lang w:val="ru-RU"/>
    </w:rPr>
  </w:style>
  <w:style w:type="character" w:customStyle="1" w:styleId="a4">
    <w:name w:val="Название Знак"/>
    <w:basedOn w:val="a0"/>
    <w:link w:val="a3"/>
    <w:rsid w:val="00114EAA"/>
    <w:rPr>
      <w:rFonts w:ascii="Times New Roman" w:eastAsia="Times New Roman" w:hAnsi="Times New Roman" w:cs="Times New Roman"/>
      <w:b/>
      <w:sz w:val="28"/>
    </w:rPr>
  </w:style>
  <w:style w:type="paragraph" w:styleId="a5">
    <w:name w:val="No Spacing"/>
    <w:uiPriority w:val="99"/>
    <w:qFormat/>
    <w:rsid w:val="00114EA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114EAA"/>
  </w:style>
  <w:style w:type="paragraph" w:styleId="a6">
    <w:name w:val="footer"/>
    <w:basedOn w:val="a"/>
    <w:link w:val="a7"/>
    <w:uiPriority w:val="99"/>
    <w:rsid w:val="009E7883"/>
    <w:pPr>
      <w:widowControl/>
      <w:tabs>
        <w:tab w:val="center" w:pos="4677"/>
        <w:tab w:val="right" w:pos="9355"/>
      </w:tabs>
    </w:pPr>
    <w:rPr>
      <w:rFonts w:ascii="Calibri" w:eastAsia="Calibri" w:hAnsi="Calibri"/>
      <w:lang w:val="ru-RU"/>
    </w:rPr>
  </w:style>
  <w:style w:type="character" w:customStyle="1" w:styleId="a7">
    <w:name w:val="Нижний колонтитул Знак"/>
    <w:basedOn w:val="a0"/>
    <w:link w:val="a6"/>
    <w:uiPriority w:val="99"/>
    <w:rsid w:val="009E7883"/>
    <w:rPr>
      <w:rFonts w:ascii="Calibri" w:eastAsia="Calibri" w:hAnsi="Calibri" w:cs="Times New Roman"/>
    </w:rPr>
  </w:style>
  <w:style w:type="character" w:styleId="a8">
    <w:name w:val="page number"/>
    <w:basedOn w:val="a0"/>
    <w:uiPriority w:val="99"/>
    <w:rsid w:val="009E7883"/>
    <w:rPr>
      <w:rFonts w:cs="Times New Roman"/>
    </w:rPr>
  </w:style>
  <w:style w:type="character" w:styleId="a9">
    <w:name w:val="Hyperlink"/>
    <w:basedOn w:val="a0"/>
    <w:uiPriority w:val="99"/>
    <w:rsid w:val="00A97E34"/>
    <w:rPr>
      <w:rFonts w:cs="Times New Roman"/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A1459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1459F"/>
    <w:rPr>
      <w:rFonts w:ascii="Segoe UI" w:eastAsia="Times New Roman" w:hAnsi="Segoe UI" w:cs="Segoe UI"/>
      <w:sz w:val="18"/>
      <w:szCs w:val="18"/>
      <w:lang w:val="en-US"/>
    </w:rPr>
  </w:style>
  <w:style w:type="paragraph" w:styleId="ac">
    <w:name w:val="header"/>
    <w:basedOn w:val="a"/>
    <w:link w:val="ad"/>
    <w:uiPriority w:val="99"/>
    <w:unhideWhenUsed/>
    <w:rsid w:val="003D178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D1780"/>
    <w:rPr>
      <w:rFonts w:ascii="Times New Roman" w:eastAsia="Times New Roman" w:hAnsi="Times New Roman" w:cs="Times New Roman"/>
      <w:lang w:val="en-US"/>
    </w:rPr>
  </w:style>
  <w:style w:type="character" w:customStyle="1" w:styleId="1">
    <w:name w:val="Основной текст Знак1"/>
    <w:basedOn w:val="a0"/>
    <w:link w:val="ae"/>
    <w:uiPriority w:val="99"/>
    <w:locked/>
    <w:rsid w:val="008F192D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styleId="ae">
    <w:name w:val="Body Text"/>
    <w:basedOn w:val="a"/>
    <w:link w:val="1"/>
    <w:uiPriority w:val="99"/>
    <w:rsid w:val="008F192D"/>
    <w:pPr>
      <w:shd w:val="clear" w:color="auto" w:fill="FFFFFF"/>
      <w:spacing w:after="900" w:line="240" w:lineRule="atLeast"/>
      <w:ind w:hanging="680"/>
      <w:jc w:val="center"/>
    </w:pPr>
    <w:rPr>
      <w:rFonts w:eastAsiaTheme="minorHAnsi"/>
      <w:b/>
      <w:bCs/>
      <w:sz w:val="23"/>
      <w:szCs w:val="23"/>
      <w:lang w:val="ru-RU"/>
    </w:rPr>
  </w:style>
  <w:style w:type="character" w:customStyle="1" w:styleId="af">
    <w:name w:val="Основной текст Знак"/>
    <w:basedOn w:val="a0"/>
    <w:uiPriority w:val="99"/>
    <w:semiHidden/>
    <w:rsid w:val="008F192D"/>
    <w:rPr>
      <w:rFonts w:ascii="Times New Roman" w:eastAsia="Times New Roman" w:hAnsi="Times New Roman" w:cs="Times New Roman"/>
      <w:lang w:val="en-US"/>
    </w:rPr>
  </w:style>
  <w:style w:type="character" w:customStyle="1" w:styleId="af0">
    <w:name w:val="Колонтитул_"/>
    <w:basedOn w:val="a0"/>
    <w:link w:val="10"/>
    <w:uiPriority w:val="99"/>
    <w:locked/>
    <w:rsid w:val="0040311C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0">
    <w:name w:val="Колонтитул1"/>
    <w:basedOn w:val="a"/>
    <w:link w:val="af0"/>
    <w:uiPriority w:val="99"/>
    <w:rsid w:val="0040311C"/>
    <w:pPr>
      <w:shd w:val="clear" w:color="auto" w:fill="FFFFFF"/>
      <w:spacing w:line="240" w:lineRule="atLeast"/>
    </w:pPr>
    <w:rPr>
      <w:rFonts w:eastAsiaTheme="minorHAnsi"/>
      <w:b/>
      <w:bCs/>
      <w:sz w:val="20"/>
      <w:szCs w:val="20"/>
      <w:lang w:val="ru-RU"/>
    </w:rPr>
  </w:style>
  <w:style w:type="paragraph" w:styleId="af1">
    <w:name w:val="List Paragraph"/>
    <w:basedOn w:val="a"/>
    <w:uiPriority w:val="34"/>
    <w:qFormat/>
    <w:rsid w:val="00343AA0"/>
    <w:pPr>
      <w:ind w:left="720"/>
      <w:contextualSpacing/>
    </w:pPr>
  </w:style>
  <w:style w:type="character" w:customStyle="1" w:styleId="Verdana11pt">
    <w:name w:val="Колонтитул + Verdana;11 pt;Не курсив"/>
    <w:basedOn w:val="af0"/>
    <w:rsid w:val="007675F6"/>
    <w:rPr>
      <w:rFonts w:ascii="Verdana" w:eastAsia="Verdana" w:hAnsi="Verdana" w:cs="Verdana"/>
      <w:b/>
      <w:bCs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okmanOldStyle95pt">
    <w:name w:val="Колонтитул + Bookman Old Style;9;5 pt"/>
    <w:basedOn w:val="af0"/>
    <w:rsid w:val="007675F6"/>
    <w:rPr>
      <w:rFonts w:ascii="Bookman Old Style" w:eastAsia="Bookman Old Style" w:hAnsi="Bookman Old Style" w:cs="Bookman Old Style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af2">
    <w:name w:val="Колонтитул"/>
    <w:basedOn w:val="a"/>
    <w:rsid w:val="007675F6"/>
    <w:pPr>
      <w:shd w:val="clear" w:color="auto" w:fill="FFFFFF"/>
      <w:spacing w:line="0" w:lineRule="atLeast"/>
    </w:pPr>
    <w:rPr>
      <w:rFonts w:ascii="Tahoma" w:eastAsia="Tahoma" w:hAnsi="Tahoma" w:cs="Tahoma"/>
      <w:i/>
      <w:iCs/>
      <w:sz w:val="17"/>
      <w:szCs w:val="17"/>
      <w:lang w:val="ru-RU" w:eastAsia="ru-RU"/>
    </w:rPr>
  </w:style>
  <w:style w:type="paragraph" w:customStyle="1" w:styleId="af3">
    <w:name w:val="Прижатый влево"/>
    <w:basedOn w:val="a"/>
    <w:next w:val="a"/>
    <w:uiPriority w:val="99"/>
    <w:rsid w:val="00A23A6E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8E338-19CE-45F7-8D92-FA54F14D0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10</Pages>
  <Words>1941</Words>
  <Characters>11064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абрамец сергей</cp:lastModifiedBy>
  <cp:revision>7</cp:revision>
  <cp:lastPrinted>2025-10-08T04:38:00Z</cp:lastPrinted>
  <dcterms:created xsi:type="dcterms:W3CDTF">2025-10-10T01:07:00Z</dcterms:created>
  <dcterms:modified xsi:type="dcterms:W3CDTF">2026-03-02T04:41:00Z</dcterms:modified>
</cp:coreProperties>
</file>